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381" w:rsidRPr="007E3A0B" w:rsidRDefault="00494381" w:rsidP="00F74C7E">
      <w:pPr>
        <w:rPr>
          <w:rFonts w:cstheme="minorHAnsi"/>
          <w:sz w:val="26"/>
          <w:szCs w:val="26"/>
        </w:rPr>
      </w:pPr>
      <w:r w:rsidRPr="007E3A0B">
        <w:rPr>
          <w:rFonts w:cstheme="minorHAnsi"/>
          <w:noProof/>
          <w:sz w:val="26"/>
          <w:szCs w:val="26"/>
          <w:lang w:eastAsia="pl-PL"/>
        </w:rPr>
        <w:drawing>
          <wp:inline distT="0" distB="0" distL="0" distR="0">
            <wp:extent cx="5713728" cy="3213972"/>
            <wp:effectExtent l="0" t="0" r="1905"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ktualnosci_rodo_zdalnie.pn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562" b="11064"/>
                    <a:stretch/>
                  </pic:blipFill>
                  <pic:spPr bwMode="auto">
                    <a:xfrm>
                      <a:off x="0" y="0"/>
                      <a:ext cx="5714284" cy="3214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94381" w:rsidRPr="00124F94" w:rsidRDefault="00435580" w:rsidP="00435580">
      <w:pPr>
        <w:spacing w:line="260" w:lineRule="auto"/>
        <w:rPr>
          <w:rFonts w:cstheme="minorHAnsi"/>
          <w:b/>
          <w:color w:val="C00000"/>
          <w:sz w:val="32"/>
          <w:szCs w:val="26"/>
        </w:rPr>
      </w:pPr>
      <w:r w:rsidRPr="00435580">
        <w:rPr>
          <w:rFonts w:cstheme="minorHAnsi"/>
          <w:b/>
          <w:color w:val="C00000"/>
          <w:sz w:val="32"/>
          <w:szCs w:val="26"/>
          <w:lang w:val="en-GB"/>
        </w:rPr>
        <w:t>Working remotely during COVID-19 – GDPR</w:t>
      </w:r>
    </w:p>
    <w:p w:rsidR="00494381" w:rsidRPr="00494381" w:rsidRDefault="00435580" w:rsidP="00435580">
      <w:pPr>
        <w:spacing w:before="100" w:beforeAutospacing="1" w:after="100" w:afterAutospacing="1" w:line="240" w:lineRule="auto"/>
        <w:rPr>
          <w:rFonts w:eastAsia="Times New Roman" w:cstheme="minorHAnsi"/>
          <w:sz w:val="26"/>
          <w:szCs w:val="26"/>
          <w:lang w:eastAsia="pl-PL"/>
        </w:rPr>
      </w:pPr>
      <w:r w:rsidRPr="00435580">
        <w:rPr>
          <w:rFonts w:eastAsia="Times New Roman" w:cstheme="minorHAnsi"/>
          <w:b/>
          <w:bCs/>
          <w:sz w:val="26"/>
          <w:szCs w:val="26"/>
          <w:lang w:val="en-GB" w:eastAsia="pl-PL"/>
        </w:rPr>
        <w:t>The GDPR imposes certain obligation upon controllers that should be complied with, particularly when an employee works remotely.</w:t>
      </w:r>
      <w:r w:rsidR="00494381" w:rsidRPr="007E3A0B">
        <w:rPr>
          <w:rFonts w:eastAsia="Times New Roman" w:cstheme="minorHAnsi"/>
          <w:b/>
          <w:bCs/>
          <w:sz w:val="26"/>
          <w:szCs w:val="26"/>
          <w:lang w:eastAsia="pl-PL"/>
        </w:rPr>
        <w:t xml:space="preserve"> </w:t>
      </w:r>
      <w:r w:rsidRPr="00435580">
        <w:rPr>
          <w:rFonts w:eastAsia="Times New Roman" w:cstheme="minorHAnsi"/>
          <w:b/>
          <w:bCs/>
          <w:sz w:val="26"/>
          <w:szCs w:val="26"/>
          <w:lang w:val="en-GB" w:eastAsia="pl-PL"/>
        </w:rPr>
        <w:t>In such cases, carrying out a risk analysis seems indispensible, taking into account all threats and vulnerabilities inherent in the process.</w:t>
      </w:r>
      <w:r w:rsidR="00494381" w:rsidRPr="007E3A0B">
        <w:rPr>
          <w:rFonts w:eastAsia="Times New Roman" w:cstheme="minorHAnsi"/>
          <w:b/>
          <w:bCs/>
          <w:sz w:val="26"/>
          <w:szCs w:val="26"/>
          <w:lang w:eastAsia="pl-PL"/>
        </w:rPr>
        <w:t xml:space="preserve"> </w:t>
      </w:r>
    </w:p>
    <w:p w:rsidR="00494381" w:rsidRPr="00494381" w:rsidRDefault="00435580" w:rsidP="00AA71A1">
      <w:pPr>
        <w:spacing w:before="100" w:beforeAutospacing="1" w:after="100" w:afterAutospacing="1" w:line="240" w:lineRule="auto"/>
        <w:rPr>
          <w:rFonts w:eastAsia="Times New Roman" w:cstheme="minorHAnsi"/>
          <w:sz w:val="26"/>
          <w:szCs w:val="26"/>
          <w:lang w:eastAsia="pl-PL"/>
        </w:rPr>
      </w:pPr>
      <w:r w:rsidRPr="00435580">
        <w:rPr>
          <w:rFonts w:eastAsia="Times New Roman" w:cstheme="minorHAnsi"/>
          <w:sz w:val="26"/>
          <w:szCs w:val="26"/>
          <w:lang w:val="en-GB" w:eastAsia="pl-PL"/>
        </w:rPr>
        <w:t>Art. 5 GDPR lays down rules for personal data processing.</w:t>
      </w:r>
      <w:r w:rsidR="00494381" w:rsidRPr="00494381">
        <w:rPr>
          <w:rFonts w:eastAsia="Times New Roman" w:cstheme="minorHAnsi"/>
          <w:sz w:val="26"/>
          <w:szCs w:val="26"/>
          <w:lang w:eastAsia="pl-PL"/>
        </w:rPr>
        <w:t xml:space="preserve"> </w:t>
      </w:r>
      <w:r w:rsidR="00AA71A1" w:rsidRPr="00AA71A1">
        <w:rPr>
          <w:rFonts w:eastAsia="Times New Roman" w:cstheme="minorHAnsi"/>
          <w:sz w:val="26"/>
          <w:szCs w:val="26"/>
          <w:lang w:val="en-GB" w:eastAsia="pl-PL"/>
        </w:rPr>
        <w:t>Employers, as data controller, should apply the following rules and instruct their staff to comply with them.</w:t>
      </w:r>
    </w:p>
    <w:p w:rsidR="00494381" w:rsidRPr="00494381" w:rsidRDefault="00AA71A1" w:rsidP="00AA71A1">
      <w:pPr>
        <w:spacing w:before="100" w:beforeAutospacing="1" w:after="100" w:afterAutospacing="1" w:line="240" w:lineRule="auto"/>
        <w:rPr>
          <w:rFonts w:eastAsia="Times New Roman" w:cstheme="minorHAnsi"/>
          <w:sz w:val="26"/>
          <w:szCs w:val="26"/>
          <w:lang w:eastAsia="pl-PL"/>
        </w:rPr>
      </w:pPr>
      <w:r w:rsidRPr="00AA71A1">
        <w:rPr>
          <w:rFonts w:eastAsia="Times New Roman" w:cstheme="minorHAnsi"/>
          <w:sz w:val="26"/>
          <w:szCs w:val="26"/>
          <w:lang w:val="en-GB" w:eastAsia="pl-PL"/>
        </w:rPr>
        <w:t>Personal data must be:</w:t>
      </w:r>
    </w:p>
    <w:p w:rsidR="00494381" w:rsidRPr="00494381" w:rsidRDefault="00AA71A1" w:rsidP="00AA71A1">
      <w:pPr>
        <w:numPr>
          <w:ilvl w:val="0"/>
          <w:numId w:val="10"/>
        </w:numPr>
        <w:spacing w:before="100" w:beforeAutospacing="1" w:after="100" w:afterAutospacing="1" w:line="240" w:lineRule="auto"/>
        <w:rPr>
          <w:rFonts w:eastAsia="Times New Roman" w:cstheme="minorHAnsi"/>
          <w:sz w:val="26"/>
          <w:szCs w:val="26"/>
          <w:lang w:eastAsia="pl-PL"/>
        </w:rPr>
      </w:pPr>
      <w:r w:rsidRPr="00AA71A1">
        <w:rPr>
          <w:rFonts w:eastAsia="Times New Roman" w:cstheme="minorHAnsi"/>
          <w:sz w:val="26"/>
          <w:szCs w:val="26"/>
          <w:lang w:val="en-GB" w:eastAsia="pl-PL"/>
        </w:rPr>
        <w:t>Processed in accordance with the law, reliably and in a manner that is transparent to the data subject;</w:t>
      </w:r>
    </w:p>
    <w:p w:rsidR="00494381" w:rsidRPr="00494381" w:rsidRDefault="00AA71A1" w:rsidP="00AA71A1">
      <w:pPr>
        <w:numPr>
          <w:ilvl w:val="0"/>
          <w:numId w:val="10"/>
        </w:numPr>
        <w:spacing w:before="100" w:beforeAutospacing="1" w:after="100" w:afterAutospacing="1" w:line="240" w:lineRule="auto"/>
        <w:rPr>
          <w:rFonts w:eastAsia="Times New Roman" w:cstheme="minorHAnsi"/>
          <w:sz w:val="26"/>
          <w:szCs w:val="26"/>
          <w:lang w:eastAsia="pl-PL"/>
        </w:rPr>
      </w:pPr>
      <w:r w:rsidRPr="00AA71A1">
        <w:rPr>
          <w:rFonts w:eastAsia="Times New Roman" w:cstheme="minorHAnsi"/>
          <w:sz w:val="26"/>
          <w:szCs w:val="26"/>
          <w:lang w:val="en-GB" w:eastAsia="pl-PL"/>
        </w:rPr>
        <w:t>Collected for specific, express and legally justified purposes and not be further processed in a manner inconsistent with those purposes;</w:t>
      </w:r>
    </w:p>
    <w:p w:rsidR="00494381" w:rsidRPr="00494381" w:rsidRDefault="00AA71A1" w:rsidP="00AA71A1">
      <w:pPr>
        <w:numPr>
          <w:ilvl w:val="0"/>
          <w:numId w:val="10"/>
        </w:numPr>
        <w:spacing w:before="100" w:beforeAutospacing="1" w:after="100" w:afterAutospacing="1" w:line="240" w:lineRule="auto"/>
        <w:rPr>
          <w:rFonts w:eastAsia="Times New Roman" w:cstheme="minorHAnsi"/>
          <w:sz w:val="26"/>
          <w:szCs w:val="26"/>
          <w:lang w:eastAsia="pl-PL"/>
        </w:rPr>
      </w:pPr>
      <w:r w:rsidRPr="00AA71A1">
        <w:rPr>
          <w:rFonts w:eastAsia="Times New Roman" w:cstheme="minorHAnsi"/>
          <w:sz w:val="26"/>
          <w:szCs w:val="26"/>
          <w:lang w:val="en-GB" w:eastAsia="pl-PL"/>
        </w:rPr>
        <w:t>Adequate, proper and limited to what is required for the purposes for which they are being processed;</w:t>
      </w:r>
    </w:p>
    <w:p w:rsidR="00494381" w:rsidRPr="00494381" w:rsidRDefault="00AA71A1" w:rsidP="00AA71A1">
      <w:pPr>
        <w:numPr>
          <w:ilvl w:val="0"/>
          <w:numId w:val="10"/>
        </w:numPr>
        <w:spacing w:before="100" w:beforeAutospacing="1" w:after="100" w:afterAutospacing="1" w:line="240" w:lineRule="auto"/>
        <w:rPr>
          <w:rFonts w:eastAsia="Times New Roman" w:cstheme="minorHAnsi"/>
          <w:sz w:val="26"/>
          <w:szCs w:val="26"/>
          <w:lang w:eastAsia="pl-PL"/>
        </w:rPr>
      </w:pPr>
      <w:r w:rsidRPr="00AA71A1">
        <w:rPr>
          <w:rFonts w:eastAsia="Times New Roman" w:cstheme="minorHAnsi"/>
          <w:sz w:val="26"/>
          <w:szCs w:val="26"/>
          <w:lang w:val="en-GB" w:eastAsia="pl-PL"/>
        </w:rPr>
        <w:t>Accurate and, if necessary, updated;</w:t>
      </w:r>
    </w:p>
    <w:p w:rsidR="00494381" w:rsidRPr="00494381" w:rsidRDefault="00AA71A1" w:rsidP="00AA71A1">
      <w:pPr>
        <w:numPr>
          <w:ilvl w:val="0"/>
          <w:numId w:val="10"/>
        </w:numPr>
        <w:spacing w:before="100" w:beforeAutospacing="1" w:after="100" w:afterAutospacing="1" w:line="240" w:lineRule="auto"/>
        <w:rPr>
          <w:rFonts w:eastAsia="Times New Roman" w:cstheme="minorHAnsi"/>
          <w:sz w:val="26"/>
          <w:szCs w:val="26"/>
          <w:lang w:eastAsia="pl-PL"/>
        </w:rPr>
      </w:pPr>
      <w:r w:rsidRPr="00AA71A1">
        <w:rPr>
          <w:rFonts w:eastAsia="Times New Roman" w:cstheme="minorHAnsi"/>
          <w:sz w:val="26"/>
          <w:szCs w:val="26"/>
          <w:lang w:val="en-GB" w:eastAsia="pl-PL"/>
        </w:rPr>
        <w:t>Kept in a form allowing identification of the data subjects, for a period not longer than it is necessary for the purposes of the processing;</w:t>
      </w:r>
    </w:p>
    <w:p w:rsidR="00494381" w:rsidRPr="004C6547" w:rsidRDefault="00AA71A1" w:rsidP="00AA71A1">
      <w:pPr>
        <w:numPr>
          <w:ilvl w:val="0"/>
          <w:numId w:val="10"/>
        </w:numPr>
        <w:spacing w:before="100" w:beforeAutospacing="1" w:after="100" w:afterAutospacing="1" w:line="240" w:lineRule="auto"/>
        <w:rPr>
          <w:rFonts w:eastAsia="Times New Roman" w:cstheme="minorHAnsi"/>
          <w:sz w:val="26"/>
          <w:szCs w:val="26"/>
          <w:lang w:eastAsia="pl-PL"/>
        </w:rPr>
      </w:pPr>
      <w:r w:rsidRPr="00AA71A1">
        <w:rPr>
          <w:rFonts w:eastAsia="Times New Roman" w:cstheme="minorHAnsi"/>
          <w:sz w:val="26"/>
          <w:szCs w:val="26"/>
          <w:lang w:val="en-GB" w:eastAsia="pl-PL"/>
        </w:rPr>
        <w:t xml:space="preserve">Processed in a manner ensuring adequate security of personal data, including protection, by means of proper technical or organisational measures, against unauthorised or illegitimate processing, accidental loss, destruction or damage to the data. </w:t>
      </w:r>
    </w:p>
    <w:p w:rsidR="0062645B" w:rsidRPr="007E3A0B" w:rsidRDefault="00FB130E" w:rsidP="00F74C7E">
      <w:pPr>
        <w:rPr>
          <w:rFonts w:cstheme="minorHAnsi"/>
          <w:sz w:val="26"/>
          <w:szCs w:val="26"/>
        </w:rPr>
      </w:pPr>
      <w:r w:rsidRPr="007E3A0B">
        <w:rPr>
          <w:rFonts w:cstheme="minorHAnsi"/>
          <w:noProof/>
          <w:sz w:val="26"/>
          <w:szCs w:val="26"/>
          <w:lang w:eastAsia="pl-PL"/>
        </w:rPr>
        <w:lastRenderedPageBreak/>
        <w:drawing>
          <wp:inline distT="0" distB="0" distL="0" distR="0">
            <wp:extent cx="5716864" cy="3215736"/>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zien bhp.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004" b="14276"/>
                    <a:stretch/>
                  </pic:blipFill>
                  <pic:spPr bwMode="auto">
                    <a:xfrm>
                      <a:off x="0" y="0"/>
                      <a:ext cx="5717307" cy="32159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B130E" w:rsidRPr="004C6547" w:rsidRDefault="00971082" w:rsidP="00971082">
      <w:pPr>
        <w:spacing w:line="260" w:lineRule="auto"/>
        <w:rPr>
          <w:rFonts w:cstheme="minorHAnsi"/>
          <w:b/>
          <w:color w:val="C00000"/>
          <w:sz w:val="32"/>
          <w:szCs w:val="26"/>
        </w:rPr>
      </w:pPr>
      <w:r w:rsidRPr="00971082">
        <w:rPr>
          <w:rFonts w:cstheme="minorHAnsi"/>
          <w:b/>
          <w:color w:val="C00000"/>
          <w:sz w:val="32"/>
          <w:szCs w:val="26"/>
          <w:lang w:val="en-GB"/>
        </w:rPr>
        <w:t>Anticipate, prepare and respond to crises.</w:t>
      </w:r>
      <w:r w:rsidR="00FB130E" w:rsidRPr="004C6547">
        <w:rPr>
          <w:rFonts w:cstheme="minorHAnsi"/>
          <w:b/>
          <w:color w:val="C00000"/>
          <w:sz w:val="32"/>
          <w:szCs w:val="26"/>
        </w:rPr>
        <w:t xml:space="preserve"> </w:t>
      </w:r>
      <w:r w:rsidRPr="00971082">
        <w:rPr>
          <w:rFonts w:cstheme="minorHAnsi"/>
          <w:b/>
          <w:color w:val="C00000"/>
          <w:sz w:val="32"/>
          <w:szCs w:val="26"/>
          <w:lang w:val="en-GB"/>
        </w:rPr>
        <w:t>BET ON OHS</w:t>
      </w:r>
    </w:p>
    <w:p w:rsidR="00494381" w:rsidRPr="007E3A0B" w:rsidRDefault="002113FA" w:rsidP="002113FA">
      <w:pPr>
        <w:pStyle w:val="NormalnyWeb"/>
        <w:rPr>
          <w:rFonts w:asciiTheme="minorHAnsi" w:hAnsiTheme="minorHAnsi" w:cstheme="minorHAnsi"/>
          <w:sz w:val="26"/>
          <w:szCs w:val="26"/>
        </w:rPr>
      </w:pPr>
      <w:r w:rsidRPr="002113FA">
        <w:rPr>
          <w:rStyle w:val="Pogrubienie"/>
          <w:rFonts w:asciiTheme="minorHAnsi" w:eastAsiaTheme="majorEastAsia" w:hAnsiTheme="minorHAnsi" w:cstheme="minorHAnsi"/>
          <w:sz w:val="26"/>
          <w:szCs w:val="26"/>
          <w:lang w:val="en-GB"/>
        </w:rPr>
        <w:t>The World Day for Health and Safety at Work is a golden opportunity for summarising the last year's life in the pandemic and drawing conclusions that will help faster and more efficiently respond to difficult and unexpected situations in the future.</w:t>
      </w:r>
      <w:r w:rsidR="00494381" w:rsidRPr="007E3A0B">
        <w:rPr>
          <w:rStyle w:val="Pogrubienie"/>
          <w:rFonts w:asciiTheme="minorHAnsi" w:eastAsiaTheme="majorEastAsia" w:hAnsiTheme="minorHAnsi" w:cstheme="minorHAnsi"/>
          <w:sz w:val="26"/>
          <w:szCs w:val="26"/>
        </w:rPr>
        <w:t xml:space="preserve"> </w:t>
      </w:r>
    </w:p>
    <w:p w:rsidR="00494381" w:rsidRPr="007E3A0B" w:rsidRDefault="002113FA" w:rsidP="002113FA">
      <w:pPr>
        <w:pStyle w:val="NormalnyWeb"/>
        <w:rPr>
          <w:rFonts w:asciiTheme="minorHAnsi" w:hAnsiTheme="minorHAnsi" w:cstheme="minorHAnsi"/>
          <w:sz w:val="26"/>
          <w:szCs w:val="26"/>
        </w:rPr>
      </w:pPr>
      <w:r w:rsidRPr="002113FA">
        <w:rPr>
          <w:rFonts w:asciiTheme="minorHAnsi" w:hAnsiTheme="minorHAnsi" w:cstheme="minorHAnsi"/>
          <w:sz w:val="26"/>
          <w:szCs w:val="26"/>
          <w:lang w:val="en-GB"/>
        </w:rPr>
        <w:t>For over a year now the SARS-CoV-2-induced pandemic has been setting rules in nearly every aspect of our lives, including work.</w:t>
      </w:r>
    </w:p>
    <w:p w:rsidR="00494381" w:rsidRPr="007E3A0B" w:rsidRDefault="002113FA" w:rsidP="002113FA">
      <w:pPr>
        <w:pStyle w:val="NormalnyWeb"/>
        <w:rPr>
          <w:rFonts w:asciiTheme="minorHAnsi" w:hAnsiTheme="minorHAnsi" w:cstheme="minorHAnsi"/>
          <w:sz w:val="26"/>
          <w:szCs w:val="26"/>
        </w:rPr>
      </w:pPr>
      <w:r w:rsidRPr="002113FA">
        <w:rPr>
          <w:rFonts w:asciiTheme="minorHAnsi" w:hAnsiTheme="minorHAnsi" w:cstheme="minorHAnsi"/>
          <w:sz w:val="26"/>
          <w:szCs w:val="26"/>
          <w:lang w:val="en-GB"/>
        </w:rPr>
        <w:t>The risk of becoming infected with the virus has caused many companies and educational institutions to switch to the remote working mode; our mobility has been restricted, including flights; jobs have been cut in many key industries with some businesses having to close down.</w:t>
      </w:r>
    </w:p>
    <w:p w:rsidR="00494381" w:rsidRPr="007E3A0B" w:rsidRDefault="002113FA" w:rsidP="002113FA">
      <w:pPr>
        <w:pStyle w:val="NormalnyWeb"/>
        <w:rPr>
          <w:rFonts w:asciiTheme="minorHAnsi" w:hAnsiTheme="minorHAnsi" w:cstheme="minorHAnsi"/>
          <w:sz w:val="26"/>
          <w:szCs w:val="26"/>
        </w:rPr>
      </w:pPr>
      <w:r w:rsidRPr="002113FA">
        <w:rPr>
          <w:rFonts w:asciiTheme="minorHAnsi" w:hAnsiTheme="minorHAnsi" w:cstheme="minorHAnsi"/>
          <w:sz w:val="26"/>
          <w:szCs w:val="26"/>
          <w:lang w:val="en-GB"/>
        </w:rPr>
        <w:t>The preventative measures such as limiting contacts and working on a home-office basis have presented employees with new possibilities, but also resulted in potential threats – particularly of psychological and sociological nature.</w:t>
      </w:r>
    </w:p>
    <w:p w:rsidR="00494381" w:rsidRPr="007E3A0B" w:rsidRDefault="002113FA" w:rsidP="002113FA">
      <w:pPr>
        <w:pStyle w:val="NormalnyWeb"/>
        <w:rPr>
          <w:rFonts w:asciiTheme="minorHAnsi" w:hAnsiTheme="minorHAnsi" w:cstheme="minorHAnsi"/>
          <w:sz w:val="26"/>
          <w:szCs w:val="26"/>
        </w:rPr>
      </w:pPr>
      <w:r w:rsidRPr="002113FA">
        <w:rPr>
          <w:rFonts w:asciiTheme="minorHAnsi" w:hAnsiTheme="minorHAnsi" w:cstheme="minorHAnsi"/>
          <w:sz w:val="26"/>
          <w:szCs w:val="26"/>
          <w:lang w:val="en-GB"/>
        </w:rPr>
        <w:t>The International Labour Organisation (ILO) encourages implementation, based on these experiences, of actions that will help better manage work safety, more effectively protect workers' health while ensuring business continuity to enterprises and supporting them in replenishing resources upon recovery from the crisis and facing unexpected challenges or, perhaps, new crises in the future.</w:t>
      </w:r>
    </w:p>
    <w:p w:rsidR="00494381" w:rsidRPr="007E3A0B" w:rsidRDefault="002113FA" w:rsidP="002113FA">
      <w:pPr>
        <w:pStyle w:val="NormalnyWeb"/>
        <w:rPr>
          <w:rFonts w:asciiTheme="minorHAnsi" w:hAnsiTheme="minorHAnsi" w:cstheme="minorHAnsi"/>
          <w:sz w:val="26"/>
          <w:szCs w:val="26"/>
        </w:rPr>
      </w:pPr>
      <w:r w:rsidRPr="002113FA">
        <w:rPr>
          <w:rFonts w:asciiTheme="minorHAnsi" w:hAnsiTheme="minorHAnsi" w:cstheme="minorHAnsi"/>
          <w:sz w:val="26"/>
          <w:szCs w:val="26"/>
          <w:lang w:val="en-GB"/>
        </w:rPr>
        <w:t>The ILO points out that strong and efficient OHS management systems are of paramount importance in critical response and public health protection processes.</w:t>
      </w:r>
      <w:r w:rsidR="00494381" w:rsidRPr="007E3A0B">
        <w:rPr>
          <w:rFonts w:asciiTheme="minorHAnsi" w:hAnsiTheme="minorHAnsi" w:cstheme="minorHAnsi"/>
          <w:sz w:val="26"/>
          <w:szCs w:val="26"/>
        </w:rPr>
        <w:t xml:space="preserve"> </w:t>
      </w:r>
    </w:p>
    <w:p w:rsidR="00FB130E" w:rsidRPr="007E3A0B" w:rsidRDefault="00494381" w:rsidP="00F74C7E">
      <w:pPr>
        <w:rPr>
          <w:rFonts w:cstheme="minorHAnsi"/>
          <w:sz w:val="26"/>
          <w:szCs w:val="26"/>
        </w:rPr>
      </w:pPr>
      <w:r w:rsidRPr="007E3A0B">
        <w:rPr>
          <w:rFonts w:cstheme="minorHAnsi"/>
          <w:noProof/>
          <w:sz w:val="26"/>
          <w:szCs w:val="26"/>
          <w:lang w:eastAsia="pl-PL"/>
        </w:rPr>
        <w:lastRenderedPageBreak/>
        <w:drawing>
          <wp:inline distT="0" distB="0" distL="0" distR="0">
            <wp:extent cx="5713728" cy="3213972"/>
            <wp:effectExtent l="0" t="0" r="1905" b="571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ktualnosci_zanieczyszczenie_halasem.pn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561" b="14065"/>
                    <a:stretch/>
                  </pic:blipFill>
                  <pic:spPr bwMode="auto">
                    <a:xfrm>
                      <a:off x="0" y="0"/>
                      <a:ext cx="5714284" cy="3214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94381" w:rsidRPr="004C6547" w:rsidRDefault="002113FA" w:rsidP="002113FA">
      <w:pPr>
        <w:spacing w:line="260" w:lineRule="auto"/>
        <w:rPr>
          <w:rFonts w:cstheme="minorHAnsi"/>
          <w:b/>
          <w:color w:val="C00000"/>
          <w:sz w:val="32"/>
          <w:szCs w:val="26"/>
        </w:rPr>
      </w:pPr>
      <w:r w:rsidRPr="002113FA">
        <w:rPr>
          <w:rFonts w:cstheme="minorHAnsi"/>
          <w:b/>
          <w:color w:val="C00000"/>
          <w:sz w:val="32"/>
          <w:szCs w:val="26"/>
          <w:lang w:val="en-GB"/>
        </w:rPr>
        <w:t>Polluted with... noise?</w:t>
      </w:r>
    </w:p>
    <w:p w:rsidR="00494381" w:rsidRPr="007E3A0B" w:rsidRDefault="002113FA" w:rsidP="002113FA">
      <w:pPr>
        <w:pStyle w:val="NormalnyWeb"/>
        <w:rPr>
          <w:rFonts w:asciiTheme="minorHAnsi" w:hAnsiTheme="minorHAnsi" w:cstheme="minorHAnsi"/>
          <w:sz w:val="26"/>
          <w:szCs w:val="26"/>
        </w:rPr>
      </w:pPr>
      <w:r w:rsidRPr="002113FA">
        <w:rPr>
          <w:rStyle w:val="Pogrubienie"/>
          <w:rFonts w:asciiTheme="minorHAnsi" w:eastAsiaTheme="majorEastAsia" w:hAnsiTheme="minorHAnsi" w:cstheme="minorHAnsi"/>
          <w:sz w:val="26"/>
          <w:szCs w:val="26"/>
          <w:lang w:val="en-GB"/>
        </w:rPr>
        <w:t>We hear ‘pollution’ and imagine dirty air, contaminated water or soil.</w:t>
      </w:r>
      <w:r w:rsidR="00494381" w:rsidRPr="007E3A0B">
        <w:rPr>
          <w:rStyle w:val="Pogrubienie"/>
          <w:rFonts w:asciiTheme="minorHAnsi" w:eastAsiaTheme="majorEastAsia" w:hAnsiTheme="minorHAnsi" w:cstheme="minorHAnsi"/>
          <w:sz w:val="26"/>
          <w:szCs w:val="26"/>
        </w:rPr>
        <w:t xml:space="preserve"> </w:t>
      </w:r>
      <w:r w:rsidRPr="002113FA">
        <w:rPr>
          <w:rStyle w:val="Pogrubienie"/>
          <w:rFonts w:asciiTheme="minorHAnsi" w:eastAsiaTheme="majorEastAsia" w:hAnsiTheme="minorHAnsi" w:cstheme="minorHAnsi"/>
          <w:sz w:val="26"/>
          <w:szCs w:val="26"/>
          <w:lang w:val="en-GB"/>
        </w:rPr>
        <w:t>However, the term also applies to noise, which is ubiquitous all across Europe and pollutes the environment causing harm to people and wild nature.</w:t>
      </w:r>
    </w:p>
    <w:p w:rsidR="00494381" w:rsidRPr="007E3A0B" w:rsidRDefault="002113FA" w:rsidP="002113FA">
      <w:pPr>
        <w:pStyle w:val="NormalnyWeb"/>
        <w:rPr>
          <w:rFonts w:asciiTheme="minorHAnsi" w:hAnsiTheme="minorHAnsi" w:cstheme="minorHAnsi"/>
          <w:sz w:val="26"/>
          <w:szCs w:val="26"/>
        </w:rPr>
      </w:pPr>
      <w:r w:rsidRPr="002113FA">
        <w:rPr>
          <w:rFonts w:asciiTheme="minorHAnsi" w:hAnsiTheme="minorHAnsi" w:cstheme="minorHAnsi"/>
          <w:sz w:val="26"/>
          <w:szCs w:val="26"/>
          <w:lang w:val="en-GB"/>
        </w:rPr>
        <w:t>It is estimated that 113 million Europeans are exposed to long-term – last the whole day, evening and night - traffic noise at a level of at least 55 decibels.</w:t>
      </w:r>
      <w:r w:rsidR="00494381" w:rsidRPr="007E3A0B">
        <w:rPr>
          <w:rFonts w:asciiTheme="minorHAnsi" w:hAnsiTheme="minorHAnsi" w:cstheme="minorHAnsi"/>
          <w:sz w:val="26"/>
          <w:szCs w:val="26"/>
        </w:rPr>
        <w:t xml:space="preserve"> </w:t>
      </w:r>
      <w:r w:rsidRPr="002113FA">
        <w:rPr>
          <w:rFonts w:asciiTheme="minorHAnsi" w:hAnsiTheme="minorHAnsi" w:cstheme="minorHAnsi"/>
          <w:sz w:val="26"/>
          <w:szCs w:val="26"/>
          <w:lang w:val="en-GB"/>
        </w:rPr>
        <w:t>Moreover, 22 million people are exposed to a high level of railway noise, 4 million – to a high level of aviation noise, and nearly a million - to industry-related noise.</w:t>
      </w:r>
    </w:p>
    <w:p w:rsidR="00494381" w:rsidRPr="007E3A0B" w:rsidRDefault="002113FA" w:rsidP="002113FA">
      <w:pPr>
        <w:pStyle w:val="NormalnyWeb"/>
        <w:rPr>
          <w:rFonts w:asciiTheme="minorHAnsi" w:hAnsiTheme="minorHAnsi" w:cstheme="minorHAnsi"/>
          <w:sz w:val="26"/>
          <w:szCs w:val="26"/>
        </w:rPr>
      </w:pPr>
      <w:r w:rsidRPr="002113FA">
        <w:rPr>
          <w:rFonts w:asciiTheme="minorHAnsi" w:hAnsiTheme="minorHAnsi" w:cstheme="minorHAnsi"/>
          <w:sz w:val="26"/>
          <w:szCs w:val="26"/>
          <w:lang w:val="en-GB"/>
        </w:rPr>
        <w:t>Many of those individuals are even unaware of the fact that long-lasting exposure to noise, to which they are accustomed in urban areas, has considerable impact on their health.</w:t>
      </w:r>
    </w:p>
    <w:p w:rsidR="00494381" w:rsidRPr="007E3A0B" w:rsidRDefault="002113FA" w:rsidP="002113FA">
      <w:pPr>
        <w:pStyle w:val="NormalnyWeb"/>
        <w:rPr>
          <w:rFonts w:asciiTheme="minorHAnsi" w:hAnsiTheme="minorHAnsi" w:cstheme="minorHAnsi"/>
          <w:sz w:val="26"/>
          <w:szCs w:val="26"/>
        </w:rPr>
      </w:pPr>
      <w:r w:rsidRPr="002113FA">
        <w:rPr>
          <w:rFonts w:asciiTheme="minorHAnsi" w:hAnsiTheme="minorHAnsi" w:cstheme="minorHAnsi"/>
          <w:sz w:val="26"/>
          <w:szCs w:val="26"/>
          <w:lang w:val="en-GB"/>
        </w:rPr>
        <w:t>The European Environmental Agency (EEA) estimates that this situation causes around 12,000 premature deaths as well as contributing to some 48,000 of new cases of coronary artery disease.</w:t>
      </w:r>
      <w:r w:rsidR="00494381" w:rsidRPr="007E3A0B">
        <w:rPr>
          <w:rFonts w:asciiTheme="minorHAnsi" w:hAnsiTheme="minorHAnsi" w:cstheme="minorHAnsi"/>
          <w:sz w:val="26"/>
          <w:szCs w:val="26"/>
        </w:rPr>
        <w:t xml:space="preserve"> </w:t>
      </w:r>
      <w:r w:rsidRPr="002113FA">
        <w:rPr>
          <w:rFonts w:asciiTheme="minorHAnsi" w:hAnsiTheme="minorHAnsi" w:cstheme="minorHAnsi"/>
          <w:sz w:val="26"/>
          <w:szCs w:val="26"/>
          <w:lang w:val="en-GB"/>
        </w:rPr>
        <w:t>22 million people suffer from persistent irritation with another 6.5 million people - from chronic sleeping disorders.</w:t>
      </w:r>
    </w:p>
    <w:p w:rsidR="00494381" w:rsidRPr="007E3A0B" w:rsidRDefault="002113FA" w:rsidP="002113FA">
      <w:pPr>
        <w:pStyle w:val="NormalnyWeb"/>
        <w:rPr>
          <w:rFonts w:asciiTheme="minorHAnsi" w:hAnsiTheme="minorHAnsi" w:cstheme="minorHAnsi"/>
          <w:sz w:val="26"/>
          <w:szCs w:val="26"/>
        </w:rPr>
      </w:pPr>
      <w:r w:rsidRPr="002113FA">
        <w:rPr>
          <w:rFonts w:asciiTheme="minorHAnsi" w:hAnsiTheme="minorHAnsi" w:cstheme="minorHAnsi"/>
          <w:sz w:val="26"/>
          <w:szCs w:val="26"/>
          <w:lang w:val="en-GB"/>
        </w:rPr>
        <w:t>According to EEA’s information, European states are undertaking multiple measures in order to reduce the levels of noise and to manage it.</w:t>
      </w:r>
      <w:r w:rsidR="004C6547">
        <w:rPr>
          <w:rFonts w:asciiTheme="minorHAnsi" w:hAnsiTheme="minorHAnsi" w:cstheme="minorHAnsi"/>
          <w:sz w:val="26"/>
          <w:szCs w:val="26"/>
        </w:rPr>
        <w:t xml:space="preserve"> </w:t>
      </w:r>
    </w:p>
    <w:p w:rsidR="00494381" w:rsidRPr="007E3A0B" w:rsidRDefault="002113FA" w:rsidP="002113FA">
      <w:pPr>
        <w:pStyle w:val="NormalnyWeb"/>
        <w:rPr>
          <w:rFonts w:asciiTheme="minorHAnsi" w:hAnsiTheme="minorHAnsi" w:cstheme="minorHAnsi"/>
          <w:sz w:val="26"/>
          <w:szCs w:val="26"/>
        </w:rPr>
      </w:pPr>
      <w:r w:rsidRPr="002113FA">
        <w:rPr>
          <w:rFonts w:asciiTheme="minorHAnsi" w:hAnsiTheme="minorHAnsi" w:cstheme="minorHAnsi"/>
          <w:sz w:val="26"/>
          <w:szCs w:val="26"/>
          <w:lang w:val="en-GB"/>
        </w:rPr>
        <w:t>Many states, cities and regions have also designated the so-called 'silent zones’ – these include primarily parks and other green areas where local residents can find shelter from the hassle and bustle of the city.</w:t>
      </w:r>
    </w:p>
    <w:p w:rsidR="00494381" w:rsidRPr="007E3A0B" w:rsidRDefault="00494381" w:rsidP="00F74C7E">
      <w:pPr>
        <w:rPr>
          <w:rFonts w:cstheme="minorHAnsi"/>
          <w:sz w:val="26"/>
          <w:szCs w:val="26"/>
        </w:rPr>
      </w:pPr>
      <w:r w:rsidRPr="007E3A0B">
        <w:rPr>
          <w:rFonts w:cstheme="minorHAnsi"/>
          <w:noProof/>
          <w:sz w:val="26"/>
          <w:szCs w:val="26"/>
          <w:lang w:eastAsia="pl-PL"/>
        </w:rPr>
        <w:lastRenderedPageBreak/>
        <w:drawing>
          <wp:inline distT="0" distB="0" distL="0" distR="0">
            <wp:extent cx="5713728" cy="3213972"/>
            <wp:effectExtent l="0" t="0" r="1905" b="57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ktulanosci_home office.pn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812" b="10814"/>
                    <a:stretch/>
                  </pic:blipFill>
                  <pic:spPr bwMode="auto">
                    <a:xfrm>
                      <a:off x="0" y="0"/>
                      <a:ext cx="5714284" cy="3214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94381" w:rsidRPr="004C6547" w:rsidRDefault="00F85BFF" w:rsidP="00F85BFF">
      <w:pPr>
        <w:spacing w:line="260" w:lineRule="auto"/>
        <w:rPr>
          <w:rFonts w:cstheme="minorHAnsi"/>
          <w:b/>
          <w:color w:val="C00000"/>
          <w:sz w:val="32"/>
          <w:szCs w:val="26"/>
        </w:rPr>
      </w:pPr>
      <w:r w:rsidRPr="00F85BFF">
        <w:rPr>
          <w:rFonts w:cstheme="minorHAnsi"/>
          <w:b/>
          <w:color w:val="C00000"/>
          <w:sz w:val="32"/>
          <w:szCs w:val="26"/>
          <w:lang w:val="en-GB"/>
        </w:rPr>
        <w:t>How to work from home efficiently?</w:t>
      </w:r>
    </w:p>
    <w:p w:rsidR="00494381" w:rsidRPr="007E3A0B" w:rsidRDefault="00F85BFF" w:rsidP="00F85BFF">
      <w:pPr>
        <w:pStyle w:val="NormalnyWeb"/>
        <w:rPr>
          <w:rFonts w:asciiTheme="minorHAnsi" w:hAnsiTheme="minorHAnsi" w:cstheme="minorHAnsi"/>
          <w:sz w:val="26"/>
          <w:szCs w:val="26"/>
        </w:rPr>
      </w:pPr>
      <w:r w:rsidRPr="00F85BFF">
        <w:rPr>
          <w:rStyle w:val="Pogrubienie"/>
          <w:rFonts w:asciiTheme="minorHAnsi" w:eastAsiaTheme="majorEastAsia" w:hAnsiTheme="minorHAnsi" w:cstheme="minorHAnsi"/>
          <w:sz w:val="26"/>
          <w:szCs w:val="26"/>
          <w:lang w:val="en-GB"/>
        </w:rPr>
        <w:t>It is common knowledge that it is difficult to keep self-discipline and self-organisation when working from home.</w:t>
      </w:r>
      <w:r w:rsidR="00494381" w:rsidRPr="007E3A0B">
        <w:rPr>
          <w:rStyle w:val="Pogrubienie"/>
          <w:rFonts w:asciiTheme="minorHAnsi" w:eastAsiaTheme="majorEastAsia" w:hAnsiTheme="minorHAnsi" w:cstheme="minorHAnsi"/>
          <w:sz w:val="26"/>
          <w:szCs w:val="26"/>
        </w:rPr>
        <w:t xml:space="preserve"> </w:t>
      </w:r>
      <w:r w:rsidRPr="00F85BFF">
        <w:rPr>
          <w:rStyle w:val="Pogrubienie"/>
          <w:rFonts w:asciiTheme="minorHAnsi" w:eastAsiaTheme="majorEastAsia" w:hAnsiTheme="minorHAnsi" w:cstheme="minorHAnsi"/>
          <w:sz w:val="26"/>
          <w:szCs w:val="26"/>
          <w:lang w:val="en-GB"/>
        </w:rPr>
        <w:t>A little coffee.</w:t>
      </w:r>
      <w:r w:rsidR="00494381" w:rsidRPr="007E3A0B">
        <w:rPr>
          <w:rStyle w:val="Pogrubienie"/>
          <w:rFonts w:asciiTheme="minorHAnsi" w:eastAsiaTheme="majorEastAsia" w:hAnsiTheme="minorHAnsi" w:cstheme="minorHAnsi"/>
          <w:sz w:val="26"/>
          <w:szCs w:val="26"/>
        </w:rPr>
        <w:t xml:space="preserve"> </w:t>
      </w:r>
      <w:r w:rsidRPr="00F85BFF">
        <w:rPr>
          <w:rStyle w:val="Pogrubienie"/>
          <w:rFonts w:asciiTheme="minorHAnsi" w:eastAsiaTheme="majorEastAsia" w:hAnsiTheme="minorHAnsi" w:cstheme="minorHAnsi"/>
          <w:sz w:val="26"/>
          <w:szCs w:val="26"/>
          <w:lang w:val="en-GB"/>
        </w:rPr>
        <w:t>A snack.</w:t>
      </w:r>
      <w:r w:rsidR="00494381" w:rsidRPr="007E3A0B">
        <w:rPr>
          <w:rStyle w:val="Pogrubienie"/>
          <w:rFonts w:asciiTheme="minorHAnsi" w:eastAsiaTheme="majorEastAsia" w:hAnsiTheme="minorHAnsi" w:cstheme="minorHAnsi"/>
          <w:sz w:val="26"/>
          <w:szCs w:val="26"/>
        </w:rPr>
        <w:t xml:space="preserve"> </w:t>
      </w:r>
      <w:r w:rsidRPr="00F85BFF">
        <w:rPr>
          <w:rStyle w:val="Pogrubienie"/>
          <w:rFonts w:asciiTheme="minorHAnsi" w:eastAsiaTheme="majorEastAsia" w:hAnsiTheme="minorHAnsi" w:cstheme="minorHAnsi"/>
          <w:sz w:val="26"/>
          <w:szCs w:val="26"/>
          <w:lang w:val="en-GB"/>
        </w:rPr>
        <w:t>Just one TV-series episode.</w:t>
      </w:r>
      <w:r w:rsidR="00494381" w:rsidRPr="007E3A0B">
        <w:rPr>
          <w:rStyle w:val="Pogrubienie"/>
          <w:rFonts w:asciiTheme="minorHAnsi" w:eastAsiaTheme="majorEastAsia" w:hAnsiTheme="minorHAnsi" w:cstheme="minorHAnsi"/>
          <w:sz w:val="26"/>
          <w:szCs w:val="26"/>
        </w:rPr>
        <w:t xml:space="preserve"> </w:t>
      </w:r>
      <w:r w:rsidRPr="00F85BFF">
        <w:rPr>
          <w:rStyle w:val="Pogrubienie"/>
          <w:rFonts w:asciiTheme="minorHAnsi" w:eastAsiaTheme="majorEastAsia" w:hAnsiTheme="minorHAnsi" w:cstheme="minorHAnsi"/>
          <w:sz w:val="26"/>
          <w:szCs w:val="26"/>
          <w:lang w:val="en-GB"/>
        </w:rPr>
        <w:t>A walk with the dog.</w:t>
      </w:r>
      <w:r w:rsidR="00494381" w:rsidRPr="007E3A0B">
        <w:rPr>
          <w:rStyle w:val="Pogrubienie"/>
          <w:rFonts w:asciiTheme="minorHAnsi" w:eastAsiaTheme="majorEastAsia" w:hAnsiTheme="minorHAnsi" w:cstheme="minorHAnsi"/>
          <w:sz w:val="26"/>
          <w:szCs w:val="26"/>
        </w:rPr>
        <w:t xml:space="preserve"> </w:t>
      </w:r>
      <w:r w:rsidRPr="00F85BFF">
        <w:rPr>
          <w:rStyle w:val="Pogrubienie"/>
          <w:rFonts w:asciiTheme="minorHAnsi" w:eastAsiaTheme="majorEastAsia" w:hAnsiTheme="minorHAnsi" w:cstheme="minorHAnsi"/>
          <w:sz w:val="26"/>
          <w:szCs w:val="26"/>
          <w:lang w:val="en-GB"/>
        </w:rPr>
        <w:t>Sometimes one gets distracted by domestic noises from tasks requiring concentration.</w:t>
      </w:r>
      <w:r w:rsidR="00494381" w:rsidRPr="007E3A0B">
        <w:rPr>
          <w:rStyle w:val="Pogrubienie"/>
          <w:rFonts w:asciiTheme="minorHAnsi" w:eastAsiaTheme="majorEastAsia" w:hAnsiTheme="minorHAnsi" w:cstheme="minorHAnsi"/>
          <w:sz w:val="26"/>
          <w:szCs w:val="26"/>
        </w:rPr>
        <w:t xml:space="preserve"> </w:t>
      </w:r>
      <w:r w:rsidRPr="00F85BFF">
        <w:rPr>
          <w:rStyle w:val="Pogrubienie"/>
          <w:rFonts w:asciiTheme="minorHAnsi" w:eastAsiaTheme="majorEastAsia" w:hAnsiTheme="minorHAnsi" w:cstheme="minorHAnsi"/>
          <w:sz w:val="26"/>
          <w:szCs w:val="26"/>
          <w:lang w:val="en-GB"/>
        </w:rPr>
        <w:t>What can one do in order to work efficiently?</w:t>
      </w:r>
    </w:p>
    <w:p w:rsidR="00494381" w:rsidRPr="007E3A0B" w:rsidRDefault="00F85BFF" w:rsidP="00F85BFF">
      <w:pPr>
        <w:pStyle w:val="NormalnyWeb"/>
        <w:rPr>
          <w:rFonts w:asciiTheme="minorHAnsi" w:hAnsiTheme="minorHAnsi" w:cstheme="minorHAnsi"/>
          <w:sz w:val="26"/>
          <w:szCs w:val="26"/>
        </w:rPr>
      </w:pPr>
      <w:r w:rsidRPr="00F85BFF">
        <w:rPr>
          <w:rFonts w:asciiTheme="minorHAnsi" w:hAnsiTheme="minorHAnsi" w:cstheme="minorHAnsi"/>
          <w:sz w:val="26"/>
          <w:szCs w:val="26"/>
          <w:lang w:val="en-GB"/>
        </w:rPr>
        <w:t>Specialists agree here – an effective implementation of any task requires a plan.</w:t>
      </w:r>
    </w:p>
    <w:p w:rsidR="00494381" w:rsidRPr="007E3A0B" w:rsidRDefault="00F85BFF" w:rsidP="00F85BFF">
      <w:pPr>
        <w:pStyle w:val="NormalnyWeb"/>
        <w:rPr>
          <w:rFonts w:asciiTheme="minorHAnsi" w:hAnsiTheme="minorHAnsi" w:cstheme="minorHAnsi"/>
          <w:sz w:val="26"/>
          <w:szCs w:val="26"/>
        </w:rPr>
      </w:pPr>
      <w:r w:rsidRPr="00F85BFF">
        <w:rPr>
          <w:rFonts w:asciiTheme="minorHAnsi" w:hAnsiTheme="minorHAnsi" w:cstheme="minorHAnsi"/>
          <w:sz w:val="26"/>
          <w:szCs w:val="26"/>
          <w:lang w:val="en-GB"/>
        </w:rPr>
        <w:t>When planning, take also into account your so-called ‘</w:t>
      </w:r>
      <w:proofErr w:type="spellStart"/>
      <w:r w:rsidRPr="00F85BFF">
        <w:rPr>
          <w:rFonts w:asciiTheme="minorHAnsi" w:hAnsiTheme="minorHAnsi" w:cstheme="minorHAnsi"/>
          <w:sz w:val="26"/>
          <w:szCs w:val="26"/>
          <w:lang w:val="en-GB"/>
        </w:rPr>
        <w:t>chronotype</w:t>
      </w:r>
      <w:proofErr w:type="spellEnd"/>
      <w:r w:rsidRPr="00F85BFF">
        <w:rPr>
          <w:rFonts w:asciiTheme="minorHAnsi" w:hAnsiTheme="minorHAnsi" w:cstheme="minorHAnsi"/>
          <w:sz w:val="26"/>
          <w:szCs w:val="26"/>
          <w:lang w:val="en-GB"/>
        </w:rPr>
        <w:t>’.</w:t>
      </w:r>
      <w:r w:rsidR="00494381" w:rsidRPr="007E3A0B">
        <w:rPr>
          <w:rFonts w:asciiTheme="minorHAnsi" w:hAnsiTheme="minorHAnsi" w:cstheme="minorHAnsi"/>
          <w:sz w:val="26"/>
          <w:szCs w:val="26"/>
        </w:rPr>
        <w:t xml:space="preserve"> </w:t>
      </w:r>
      <w:r w:rsidRPr="00F85BFF">
        <w:rPr>
          <w:rFonts w:asciiTheme="minorHAnsi" w:hAnsiTheme="minorHAnsi" w:cstheme="minorHAnsi"/>
          <w:sz w:val="26"/>
          <w:szCs w:val="26"/>
          <w:lang w:val="en-GB"/>
        </w:rPr>
        <w:t xml:space="preserve">It is a pattern of behaviour which takes into account one’s habits in relation to the waking up and bed times as well as the time when one’s frame of mind and psycho-physical fitness are optimal. </w:t>
      </w:r>
    </w:p>
    <w:p w:rsidR="00494381" w:rsidRPr="007E3A0B" w:rsidRDefault="00F85BFF" w:rsidP="00F85BFF">
      <w:pPr>
        <w:pStyle w:val="NormalnyWeb"/>
        <w:rPr>
          <w:rFonts w:asciiTheme="minorHAnsi" w:hAnsiTheme="minorHAnsi" w:cstheme="minorHAnsi"/>
          <w:sz w:val="26"/>
          <w:szCs w:val="26"/>
        </w:rPr>
      </w:pPr>
      <w:r w:rsidRPr="00F85BFF">
        <w:rPr>
          <w:rStyle w:val="Pogrubienie"/>
          <w:rFonts w:asciiTheme="minorHAnsi" w:eastAsiaTheme="majorEastAsia" w:hAnsiTheme="minorHAnsi" w:cstheme="minorHAnsi"/>
          <w:sz w:val="26"/>
          <w:szCs w:val="26"/>
        </w:rPr>
        <w:t xml:space="preserve"> </w:t>
      </w:r>
      <w:r w:rsidRPr="00F85BFF">
        <w:rPr>
          <w:rStyle w:val="Pogrubienie"/>
          <w:rFonts w:asciiTheme="minorHAnsi" w:eastAsiaTheme="majorEastAsia" w:hAnsiTheme="minorHAnsi" w:cstheme="minorHAnsi"/>
          <w:sz w:val="26"/>
          <w:szCs w:val="26"/>
          <w:lang w:val="en-GB"/>
        </w:rPr>
        <w:t>‘Lark’ or ‘early bird’</w:t>
      </w:r>
      <w:r w:rsidRPr="00F85BFF">
        <w:rPr>
          <w:rStyle w:val="Pogrubienie"/>
          <w:rFonts w:asciiTheme="minorHAnsi" w:eastAsiaTheme="majorEastAsia" w:hAnsiTheme="minorHAnsi" w:cstheme="minorHAnsi"/>
          <w:b w:val="0"/>
          <w:sz w:val="26"/>
          <w:szCs w:val="26"/>
          <w:lang w:val="en-GB"/>
        </w:rPr>
        <w:t xml:space="preserve"> is a morning </w:t>
      </w:r>
      <w:proofErr w:type="spellStart"/>
      <w:r w:rsidRPr="00F85BFF">
        <w:rPr>
          <w:rStyle w:val="Pogrubienie"/>
          <w:rFonts w:asciiTheme="minorHAnsi" w:eastAsiaTheme="majorEastAsia" w:hAnsiTheme="minorHAnsi" w:cstheme="minorHAnsi"/>
          <w:b w:val="0"/>
          <w:sz w:val="26"/>
          <w:szCs w:val="26"/>
          <w:lang w:val="en-GB"/>
        </w:rPr>
        <w:t>chronotype</w:t>
      </w:r>
      <w:proofErr w:type="spellEnd"/>
      <w:r w:rsidRPr="00F85BFF">
        <w:rPr>
          <w:rStyle w:val="Pogrubienie"/>
          <w:rFonts w:asciiTheme="minorHAnsi" w:eastAsiaTheme="majorEastAsia" w:hAnsiTheme="minorHAnsi" w:cstheme="minorHAnsi"/>
          <w:b w:val="0"/>
          <w:sz w:val="26"/>
          <w:szCs w:val="26"/>
          <w:lang w:val="en-GB"/>
        </w:rPr>
        <w:t>. Those who fall in this category typically sleep between 10 PM and 6 AM (or sleep less).</w:t>
      </w:r>
      <w:r w:rsidR="00494381" w:rsidRPr="007E3A0B">
        <w:rPr>
          <w:rFonts w:asciiTheme="minorHAnsi" w:hAnsiTheme="minorHAnsi" w:cstheme="minorHAnsi"/>
          <w:sz w:val="26"/>
          <w:szCs w:val="26"/>
        </w:rPr>
        <w:t xml:space="preserve"> </w:t>
      </w:r>
      <w:r w:rsidRPr="00F85BFF">
        <w:rPr>
          <w:rFonts w:asciiTheme="minorHAnsi" w:hAnsiTheme="minorHAnsi" w:cstheme="minorHAnsi"/>
          <w:sz w:val="26"/>
          <w:szCs w:val="26"/>
          <w:lang w:val="en-GB"/>
        </w:rPr>
        <w:t>They are most active in the morning reaching energy peaks before midday and can do tremendous amounts of work before lunch.</w:t>
      </w:r>
      <w:r w:rsidR="00494381" w:rsidRPr="007E3A0B">
        <w:rPr>
          <w:rFonts w:asciiTheme="minorHAnsi" w:hAnsiTheme="minorHAnsi" w:cstheme="minorHAnsi"/>
          <w:sz w:val="26"/>
          <w:szCs w:val="26"/>
        </w:rPr>
        <w:t xml:space="preserve"> </w:t>
      </w:r>
      <w:r w:rsidRPr="00F85BFF">
        <w:rPr>
          <w:rFonts w:asciiTheme="minorHAnsi" w:hAnsiTheme="minorHAnsi" w:cstheme="minorHAnsi"/>
          <w:sz w:val="26"/>
          <w:szCs w:val="26"/>
          <w:lang w:val="en-GB"/>
        </w:rPr>
        <w:t>They often experience an activity crisis in the afternoon and need a nap in order to regenerate, and can feel exhausted in the evening.</w:t>
      </w:r>
    </w:p>
    <w:p w:rsidR="00494381" w:rsidRPr="007E3A0B" w:rsidRDefault="004C6547" w:rsidP="00F85BFF">
      <w:pPr>
        <w:pStyle w:val="NormalnyWeb"/>
        <w:rPr>
          <w:rFonts w:asciiTheme="minorHAnsi" w:hAnsiTheme="minorHAnsi" w:cstheme="minorHAnsi"/>
          <w:sz w:val="26"/>
          <w:szCs w:val="26"/>
        </w:rPr>
      </w:pPr>
      <w:r w:rsidRPr="007E3A0B">
        <w:rPr>
          <w:rStyle w:val="Pogrubienie"/>
          <w:rFonts w:asciiTheme="minorHAnsi" w:eastAsiaTheme="majorEastAsia" w:hAnsiTheme="minorHAnsi" w:cstheme="minorHAnsi"/>
          <w:sz w:val="26"/>
          <w:szCs w:val="26"/>
        </w:rPr>
        <w:t xml:space="preserve"> </w:t>
      </w:r>
      <w:r w:rsidR="00F85BFF" w:rsidRPr="00F85BFF">
        <w:rPr>
          <w:rStyle w:val="Pogrubienie"/>
          <w:rFonts w:asciiTheme="minorHAnsi" w:eastAsiaTheme="majorEastAsia" w:hAnsiTheme="minorHAnsi" w:cstheme="minorHAnsi"/>
          <w:sz w:val="26"/>
          <w:szCs w:val="26"/>
          <w:lang w:val="en-GB"/>
        </w:rPr>
        <w:t>‘Owl’ or ‘night</w:t>
      </w:r>
      <w:r w:rsidR="001E5DA4">
        <w:rPr>
          <w:rStyle w:val="Pogrubienie"/>
          <w:rFonts w:asciiTheme="minorHAnsi" w:eastAsiaTheme="majorEastAsia" w:hAnsiTheme="minorHAnsi" w:cstheme="minorHAnsi"/>
          <w:sz w:val="26"/>
          <w:szCs w:val="26"/>
          <w:lang w:val="en-GB"/>
        </w:rPr>
        <w:t xml:space="preserve"> </w:t>
      </w:r>
      <w:r w:rsidR="00F85BFF" w:rsidRPr="00F85BFF">
        <w:rPr>
          <w:rStyle w:val="Pogrubienie"/>
          <w:rFonts w:asciiTheme="minorHAnsi" w:eastAsiaTheme="majorEastAsia" w:hAnsiTheme="minorHAnsi" w:cstheme="minorHAnsi"/>
          <w:sz w:val="26"/>
          <w:szCs w:val="26"/>
          <w:lang w:val="en-GB"/>
        </w:rPr>
        <w:t>bird’</w:t>
      </w:r>
      <w:r w:rsidR="00F85BFF" w:rsidRPr="00F85BFF">
        <w:rPr>
          <w:rStyle w:val="Pogrubienie"/>
          <w:rFonts w:asciiTheme="minorHAnsi" w:eastAsiaTheme="majorEastAsia" w:hAnsiTheme="minorHAnsi" w:cstheme="minorHAnsi"/>
          <w:b w:val="0"/>
          <w:sz w:val="26"/>
          <w:szCs w:val="26"/>
          <w:lang w:val="en-GB"/>
        </w:rPr>
        <w:t xml:space="preserve"> is an evening </w:t>
      </w:r>
      <w:proofErr w:type="spellStart"/>
      <w:r w:rsidR="00F85BFF" w:rsidRPr="00F85BFF">
        <w:rPr>
          <w:rStyle w:val="Pogrubienie"/>
          <w:rFonts w:asciiTheme="minorHAnsi" w:eastAsiaTheme="majorEastAsia" w:hAnsiTheme="minorHAnsi" w:cstheme="minorHAnsi"/>
          <w:b w:val="0"/>
          <w:sz w:val="26"/>
          <w:szCs w:val="26"/>
          <w:lang w:val="en-GB"/>
        </w:rPr>
        <w:t>chronotype</w:t>
      </w:r>
      <w:proofErr w:type="spellEnd"/>
      <w:r w:rsidR="00F85BFF" w:rsidRPr="00F85BFF">
        <w:rPr>
          <w:rStyle w:val="Pogrubienie"/>
          <w:rFonts w:asciiTheme="minorHAnsi" w:eastAsiaTheme="majorEastAsia" w:hAnsiTheme="minorHAnsi" w:cstheme="minorHAnsi"/>
          <w:b w:val="0"/>
          <w:sz w:val="26"/>
          <w:szCs w:val="26"/>
          <w:lang w:val="en-GB"/>
        </w:rPr>
        <w:t>.</w:t>
      </w:r>
      <w:r w:rsidR="00494381" w:rsidRPr="007E3A0B">
        <w:rPr>
          <w:rFonts w:asciiTheme="minorHAnsi" w:hAnsiTheme="minorHAnsi" w:cstheme="minorHAnsi"/>
          <w:sz w:val="26"/>
          <w:szCs w:val="26"/>
        </w:rPr>
        <w:t xml:space="preserve"> </w:t>
      </w:r>
      <w:r w:rsidR="00F85BFF" w:rsidRPr="00F85BFF">
        <w:rPr>
          <w:rFonts w:asciiTheme="minorHAnsi" w:hAnsiTheme="minorHAnsi" w:cstheme="minorHAnsi"/>
          <w:sz w:val="26"/>
          <w:szCs w:val="26"/>
          <w:lang w:val="en-GB"/>
        </w:rPr>
        <w:t>These individuals go to bed late, but also wake up late.</w:t>
      </w:r>
      <w:r w:rsidR="00494381" w:rsidRPr="007E3A0B">
        <w:rPr>
          <w:rFonts w:asciiTheme="minorHAnsi" w:hAnsiTheme="minorHAnsi" w:cstheme="minorHAnsi"/>
          <w:sz w:val="26"/>
          <w:szCs w:val="26"/>
        </w:rPr>
        <w:t xml:space="preserve"> </w:t>
      </w:r>
      <w:r w:rsidR="00F85BFF" w:rsidRPr="00F85BFF">
        <w:rPr>
          <w:rFonts w:asciiTheme="minorHAnsi" w:hAnsiTheme="minorHAnsi" w:cstheme="minorHAnsi"/>
          <w:sz w:val="26"/>
          <w:szCs w:val="26"/>
          <w:lang w:val="en-GB"/>
        </w:rPr>
        <w:t>Their rest times fall between 2 and 10 AM (or they sleep longer provided that they are free to choose their activity times:</w:t>
      </w:r>
      <w:r w:rsidR="00494381" w:rsidRPr="007E3A0B">
        <w:rPr>
          <w:rFonts w:asciiTheme="minorHAnsi" w:hAnsiTheme="minorHAnsi" w:cstheme="minorHAnsi"/>
          <w:sz w:val="26"/>
          <w:szCs w:val="26"/>
        </w:rPr>
        <w:t xml:space="preserve"> </w:t>
      </w:r>
      <w:r w:rsidR="00F85BFF" w:rsidRPr="00F85BFF">
        <w:rPr>
          <w:rFonts w:asciiTheme="minorHAnsi" w:hAnsiTheme="minorHAnsi" w:cstheme="minorHAnsi"/>
          <w:sz w:val="26"/>
          <w:szCs w:val="26"/>
          <w:lang w:val="en-GB"/>
        </w:rPr>
        <w:t>holidays, time off work).</w:t>
      </w:r>
    </w:p>
    <w:p w:rsidR="00494381" w:rsidRPr="007E3A0B" w:rsidRDefault="00F85BFF" w:rsidP="00F85BFF">
      <w:pPr>
        <w:pStyle w:val="NormalnyWeb"/>
        <w:rPr>
          <w:rFonts w:asciiTheme="minorHAnsi" w:hAnsiTheme="minorHAnsi" w:cstheme="minorHAnsi"/>
          <w:sz w:val="26"/>
          <w:szCs w:val="26"/>
        </w:rPr>
      </w:pPr>
      <w:r w:rsidRPr="00F85BFF">
        <w:rPr>
          <w:rFonts w:asciiTheme="minorHAnsi" w:hAnsiTheme="minorHAnsi" w:cstheme="minorHAnsi"/>
          <w:sz w:val="26"/>
          <w:szCs w:val="26"/>
          <w:lang w:val="en-GB"/>
        </w:rPr>
        <w:t>‘Owls’ are most productive at night.</w:t>
      </w:r>
      <w:r w:rsidR="00494381" w:rsidRPr="007E3A0B">
        <w:rPr>
          <w:rFonts w:asciiTheme="minorHAnsi" w:hAnsiTheme="minorHAnsi" w:cstheme="minorHAnsi"/>
          <w:sz w:val="26"/>
          <w:szCs w:val="26"/>
        </w:rPr>
        <w:t xml:space="preserve"> </w:t>
      </w:r>
      <w:r w:rsidRPr="00F85BFF">
        <w:rPr>
          <w:rFonts w:asciiTheme="minorHAnsi" w:hAnsiTheme="minorHAnsi" w:cstheme="minorHAnsi"/>
          <w:sz w:val="26"/>
          <w:szCs w:val="26"/>
          <w:lang w:val="en-GB"/>
        </w:rPr>
        <w:t>The need longer sleep in the morning and take more time to fully wake up.</w:t>
      </w:r>
      <w:r w:rsidR="00494381" w:rsidRPr="007E3A0B">
        <w:rPr>
          <w:rFonts w:asciiTheme="minorHAnsi" w:hAnsiTheme="minorHAnsi" w:cstheme="minorHAnsi"/>
          <w:sz w:val="26"/>
          <w:szCs w:val="26"/>
        </w:rPr>
        <w:t xml:space="preserve"> </w:t>
      </w:r>
    </w:p>
    <w:p w:rsidR="00494381" w:rsidRPr="007E3A0B" w:rsidRDefault="00494381" w:rsidP="00F74C7E">
      <w:pPr>
        <w:rPr>
          <w:rFonts w:cstheme="minorHAnsi"/>
          <w:sz w:val="26"/>
          <w:szCs w:val="26"/>
        </w:rPr>
      </w:pPr>
      <w:r w:rsidRPr="007E3A0B">
        <w:rPr>
          <w:rFonts w:cstheme="minorHAnsi"/>
          <w:noProof/>
          <w:sz w:val="26"/>
          <w:szCs w:val="26"/>
          <w:lang w:eastAsia="pl-PL"/>
        </w:rPr>
        <w:lastRenderedPageBreak/>
        <w:drawing>
          <wp:inline distT="0" distB="0" distL="0" distR="0">
            <wp:extent cx="5713728" cy="3213972"/>
            <wp:effectExtent l="0" t="0" r="1905" b="571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ktualnosci_wellbeing.pn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813" b="7813"/>
                    <a:stretch/>
                  </pic:blipFill>
                  <pic:spPr bwMode="auto">
                    <a:xfrm>
                      <a:off x="0" y="0"/>
                      <a:ext cx="5714284" cy="3214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94381" w:rsidRPr="004C6547" w:rsidRDefault="00F85BFF" w:rsidP="00F85BFF">
      <w:pPr>
        <w:spacing w:line="260" w:lineRule="auto"/>
        <w:rPr>
          <w:rFonts w:cstheme="minorHAnsi"/>
          <w:b/>
          <w:color w:val="C00000"/>
          <w:sz w:val="32"/>
          <w:szCs w:val="26"/>
        </w:rPr>
      </w:pPr>
      <w:r w:rsidRPr="00F85BFF">
        <w:rPr>
          <w:rFonts w:cstheme="minorHAnsi"/>
          <w:b/>
          <w:color w:val="C00000"/>
          <w:sz w:val="32"/>
          <w:szCs w:val="26"/>
          <w:lang w:val="en-GB"/>
        </w:rPr>
        <w:t>Wellbeing in the company – what is that?</w:t>
      </w:r>
    </w:p>
    <w:p w:rsidR="00494381" w:rsidRPr="007E3A0B" w:rsidRDefault="001257AC" w:rsidP="001257AC">
      <w:pPr>
        <w:pStyle w:val="NormalnyWeb"/>
        <w:rPr>
          <w:rFonts w:asciiTheme="minorHAnsi" w:hAnsiTheme="minorHAnsi" w:cstheme="minorHAnsi"/>
          <w:sz w:val="26"/>
          <w:szCs w:val="26"/>
        </w:rPr>
      </w:pPr>
      <w:r w:rsidRPr="001257AC">
        <w:rPr>
          <w:rStyle w:val="Pogrubienie"/>
          <w:rFonts w:asciiTheme="minorHAnsi" w:eastAsiaTheme="majorEastAsia" w:hAnsiTheme="minorHAnsi" w:cstheme="minorHAnsi"/>
          <w:sz w:val="26"/>
          <w:szCs w:val="26"/>
          <w:lang w:val="en-GB"/>
        </w:rPr>
        <w:t>If you ask people around you what they lack most and what they miss, most will probably answer:</w:t>
      </w:r>
      <w:r w:rsidR="00494381" w:rsidRPr="007E3A0B">
        <w:rPr>
          <w:rStyle w:val="Pogrubienie"/>
          <w:rFonts w:asciiTheme="minorHAnsi" w:eastAsiaTheme="majorEastAsia" w:hAnsiTheme="minorHAnsi" w:cstheme="minorHAnsi"/>
          <w:sz w:val="26"/>
          <w:szCs w:val="26"/>
        </w:rPr>
        <w:t xml:space="preserve"> </w:t>
      </w:r>
      <w:r w:rsidRPr="001257AC">
        <w:rPr>
          <w:rStyle w:val="Pogrubienie"/>
          <w:rFonts w:asciiTheme="minorHAnsi" w:eastAsiaTheme="majorEastAsia" w:hAnsiTheme="minorHAnsi" w:cstheme="minorHAnsi"/>
          <w:sz w:val="26"/>
          <w:szCs w:val="26"/>
          <w:lang w:val="en-GB"/>
        </w:rPr>
        <w:t>a moment of peace, rest and breathing space.</w:t>
      </w:r>
      <w:r w:rsidR="00494381" w:rsidRPr="007E3A0B">
        <w:rPr>
          <w:rStyle w:val="Pogrubienie"/>
          <w:rFonts w:asciiTheme="minorHAnsi" w:eastAsiaTheme="majorEastAsia" w:hAnsiTheme="minorHAnsi" w:cstheme="minorHAnsi"/>
          <w:sz w:val="26"/>
          <w:szCs w:val="26"/>
        </w:rPr>
        <w:t xml:space="preserve"> </w:t>
      </w:r>
      <w:r w:rsidRPr="001257AC">
        <w:rPr>
          <w:rStyle w:val="Pogrubienie"/>
          <w:rFonts w:asciiTheme="minorHAnsi" w:eastAsiaTheme="majorEastAsia" w:hAnsiTheme="minorHAnsi" w:cstheme="minorHAnsi"/>
          <w:sz w:val="26"/>
          <w:szCs w:val="26"/>
          <w:lang w:val="en-GB"/>
        </w:rPr>
        <w:t>Alas, modern times are dominated by hurry and change-chasing.</w:t>
      </w:r>
      <w:r w:rsidR="00494381" w:rsidRPr="007E3A0B">
        <w:rPr>
          <w:rStyle w:val="Pogrubienie"/>
          <w:rFonts w:asciiTheme="minorHAnsi" w:eastAsiaTheme="majorEastAsia" w:hAnsiTheme="minorHAnsi" w:cstheme="minorHAnsi"/>
          <w:sz w:val="26"/>
          <w:szCs w:val="26"/>
        </w:rPr>
        <w:t xml:space="preserve"> </w:t>
      </w:r>
      <w:r w:rsidRPr="001257AC">
        <w:rPr>
          <w:rStyle w:val="Pogrubienie"/>
          <w:rFonts w:asciiTheme="minorHAnsi" w:eastAsiaTheme="majorEastAsia" w:hAnsiTheme="minorHAnsi" w:cstheme="minorHAnsi"/>
          <w:sz w:val="26"/>
          <w:szCs w:val="26"/>
          <w:lang w:val="en-GB"/>
        </w:rPr>
        <w:t xml:space="preserve">Hence, we may seem to be losing the joy of life while being on the run all the time. </w:t>
      </w:r>
      <w:r w:rsidR="00494381" w:rsidRPr="007E3A0B">
        <w:rPr>
          <w:rStyle w:val="Pogrubienie"/>
          <w:rFonts w:asciiTheme="minorHAnsi" w:eastAsiaTheme="majorEastAsia" w:hAnsiTheme="minorHAnsi" w:cstheme="minorHAnsi"/>
          <w:sz w:val="26"/>
          <w:szCs w:val="26"/>
        </w:rPr>
        <w:t xml:space="preserve"> </w:t>
      </w:r>
      <w:r w:rsidRPr="001257AC">
        <w:rPr>
          <w:rStyle w:val="Pogrubienie"/>
          <w:rFonts w:asciiTheme="minorHAnsi" w:eastAsiaTheme="majorEastAsia" w:hAnsiTheme="minorHAnsi" w:cstheme="minorHAnsi"/>
          <w:sz w:val="26"/>
          <w:szCs w:val="26"/>
          <w:lang w:val="en-GB"/>
        </w:rPr>
        <w:t>The very joy of life.</w:t>
      </w:r>
      <w:r w:rsidR="00494381" w:rsidRPr="007E3A0B">
        <w:rPr>
          <w:rStyle w:val="Pogrubienie"/>
          <w:rFonts w:asciiTheme="minorHAnsi" w:eastAsiaTheme="majorEastAsia" w:hAnsiTheme="minorHAnsi" w:cstheme="minorHAnsi"/>
          <w:sz w:val="26"/>
          <w:szCs w:val="26"/>
        </w:rPr>
        <w:t xml:space="preserve"> </w:t>
      </w:r>
    </w:p>
    <w:p w:rsidR="00494381" w:rsidRPr="007E3A0B" w:rsidRDefault="001257AC" w:rsidP="001257AC">
      <w:pPr>
        <w:pStyle w:val="NormalnyWeb"/>
        <w:rPr>
          <w:rFonts w:asciiTheme="minorHAnsi" w:hAnsiTheme="minorHAnsi" w:cstheme="minorHAnsi"/>
          <w:sz w:val="26"/>
          <w:szCs w:val="26"/>
        </w:rPr>
      </w:pPr>
      <w:r w:rsidRPr="001257AC">
        <w:rPr>
          <w:rFonts w:asciiTheme="minorHAnsi" w:hAnsiTheme="minorHAnsi" w:cstheme="minorHAnsi"/>
          <w:sz w:val="26"/>
          <w:szCs w:val="26"/>
          <w:lang w:val="en-GB"/>
        </w:rPr>
        <w:t>Wellbeing basically means a positive frame of mind, and the well-being approach assumes just that: one should feel well, live well and enjoy life.</w:t>
      </w:r>
    </w:p>
    <w:p w:rsidR="00494381" w:rsidRPr="007E3A0B" w:rsidRDefault="001257AC" w:rsidP="001257AC">
      <w:pPr>
        <w:pStyle w:val="NormalnyWeb"/>
        <w:rPr>
          <w:rFonts w:asciiTheme="minorHAnsi" w:hAnsiTheme="minorHAnsi" w:cstheme="minorHAnsi"/>
          <w:sz w:val="26"/>
          <w:szCs w:val="26"/>
        </w:rPr>
      </w:pPr>
      <w:r w:rsidRPr="001257AC">
        <w:rPr>
          <w:rFonts w:asciiTheme="minorHAnsi" w:hAnsiTheme="minorHAnsi" w:cstheme="minorHAnsi"/>
          <w:sz w:val="26"/>
          <w:szCs w:val="26"/>
          <w:lang w:val="en-GB"/>
        </w:rPr>
        <w:t>Once all the above spheres have been catered for, one will soon find oneself looking for a good job.</w:t>
      </w:r>
      <w:r w:rsidR="00494381" w:rsidRPr="007E3A0B">
        <w:rPr>
          <w:rFonts w:asciiTheme="minorHAnsi" w:hAnsiTheme="minorHAnsi" w:cstheme="minorHAnsi"/>
          <w:sz w:val="26"/>
          <w:szCs w:val="26"/>
        </w:rPr>
        <w:t xml:space="preserve"> </w:t>
      </w:r>
      <w:r w:rsidRPr="001257AC">
        <w:rPr>
          <w:rFonts w:asciiTheme="minorHAnsi" w:hAnsiTheme="minorHAnsi" w:cstheme="minorHAnsi"/>
          <w:sz w:val="26"/>
          <w:szCs w:val="26"/>
          <w:lang w:val="en-GB"/>
        </w:rPr>
        <w:t>Not only one that is well-paid, but also one that caters for our other needs.</w:t>
      </w:r>
    </w:p>
    <w:p w:rsidR="00494381" w:rsidRPr="007E3A0B" w:rsidRDefault="001257AC" w:rsidP="009C5688">
      <w:pPr>
        <w:pStyle w:val="NormalnyWeb"/>
        <w:rPr>
          <w:rFonts w:asciiTheme="minorHAnsi" w:hAnsiTheme="minorHAnsi" w:cstheme="minorHAnsi"/>
          <w:sz w:val="26"/>
          <w:szCs w:val="26"/>
        </w:rPr>
      </w:pPr>
      <w:r w:rsidRPr="001257AC">
        <w:rPr>
          <w:rFonts w:asciiTheme="minorHAnsi" w:hAnsiTheme="minorHAnsi" w:cstheme="minorHAnsi"/>
          <w:sz w:val="26"/>
          <w:szCs w:val="26"/>
          <w:lang w:val="en-GB"/>
        </w:rPr>
        <w:t>Only 15% workers are committed to their work.</w:t>
      </w:r>
      <w:r w:rsidR="00494381" w:rsidRPr="007E3A0B">
        <w:rPr>
          <w:rFonts w:asciiTheme="minorHAnsi" w:hAnsiTheme="minorHAnsi" w:cstheme="minorHAnsi"/>
          <w:sz w:val="26"/>
          <w:szCs w:val="26"/>
        </w:rPr>
        <w:t xml:space="preserve"> </w:t>
      </w:r>
      <w:r w:rsidRPr="001257AC">
        <w:rPr>
          <w:rFonts w:asciiTheme="minorHAnsi" w:hAnsiTheme="minorHAnsi" w:cstheme="minorHAnsi"/>
          <w:sz w:val="26"/>
          <w:szCs w:val="26"/>
          <w:lang w:val="en-GB"/>
        </w:rPr>
        <w:t>Aiming to ensure well-being to one’s staff may be an excellent idea</w:t>
      </w:r>
      <w:r w:rsidR="00494381" w:rsidRPr="007E3A0B">
        <w:rPr>
          <w:rFonts w:asciiTheme="minorHAnsi" w:hAnsiTheme="minorHAnsi" w:cstheme="minorHAnsi"/>
          <w:sz w:val="26"/>
          <w:szCs w:val="26"/>
        </w:rPr>
        <w:t xml:space="preserve"> </w:t>
      </w:r>
      <w:r w:rsidR="009C5688" w:rsidRPr="009C5688">
        <w:rPr>
          <w:rFonts w:asciiTheme="minorHAnsi" w:hAnsiTheme="minorHAnsi" w:cstheme="minorHAnsi"/>
          <w:sz w:val="26"/>
          <w:szCs w:val="26"/>
          <w:lang w:val="en-GB"/>
        </w:rPr>
        <w:t xml:space="preserve"> as a happier employee is a more committed one, which in turn means higher productivity.</w:t>
      </w:r>
    </w:p>
    <w:p w:rsidR="00494381" w:rsidRPr="004C6547" w:rsidRDefault="009C5688" w:rsidP="004C6547">
      <w:pPr>
        <w:pStyle w:val="Bezodstpw"/>
        <w:rPr>
          <w:sz w:val="26"/>
          <w:szCs w:val="26"/>
        </w:rPr>
      </w:pPr>
      <w:r w:rsidRPr="009C5688">
        <w:rPr>
          <w:b/>
          <w:sz w:val="26"/>
          <w:szCs w:val="26"/>
          <w:lang w:val="en-GB"/>
        </w:rPr>
        <w:t>How to care for one’s employee?</w:t>
      </w:r>
      <w:r w:rsidR="004C6547" w:rsidRPr="004C6547">
        <w:rPr>
          <w:sz w:val="26"/>
          <w:szCs w:val="26"/>
        </w:rPr>
        <w:t xml:space="preserve"> </w:t>
      </w:r>
      <w:r w:rsidRPr="009C5688">
        <w:rPr>
          <w:sz w:val="26"/>
          <w:szCs w:val="26"/>
          <w:lang w:val="en-GB"/>
        </w:rPr>
        <w:t>Let us view an employee as a person who has certain tasks to perform each day.</w:t>
      </w:r>
      <w:r w:rsidR="00494381" w:rsidRPr="004C6547">
        <w:rPr>
          <w:sz w:val="26"/>
          <w:szCs w:val="26"/>
        </w:rPr>
        <w:t xml:space="preserve"> </w:t>
      </w:r>
      <w:r w:rsidRPr="009C5688">
        <w:rPr>
          <w:sz w:val="26"/>
          <w:szCs w:val="26"/>
          <w:lang w:val="en-GB"/>
        </w:rPr>
        <w:t>As responsible employers, we will notice that the things that our employees deal with everyday have an impact on them.</w:t>
      </w:r>
    </w:p>
    <w:p w:rsidR="00494381" w:rsidRPr="007E3A0B" w:rsidRDefault="009C5688" w:rsidP="009C5688">
      <w:pPr>
        <w:pStyle w:val="NormalnyWeb"/>
        <w:rPr>
          <w:rFonts w:asciiTheme="minorHAnsi" w:hAnsiTheme="minorHAnsi" w:cstheme="minorHAnsi"/>
          <w:sz w:val="26"/>
          <w:szCs w:val="26"/>
        </w:rPr>
      </w:pPr>
      <w:r w:rsidRPr="009C5688">
        <w:rPr>
          <w:rFonts w:asciiTheme="minorHAnsi" w:hAnsiTheme="minorHAnsi" w:cstheme="minorHAnsi"/>
          <w:sz w:val="26"/>
          <w:szCs w:val="26"/>
          <w:lang w:val="en-GB"/>
        </w:rPr>
        <w:t>Wellbeing at work involves a realisation of what and how we can to in order to replenish the employee’s resources and rid of unnecessary challenges.</w:t>
      </w:r>
    </w:p>
    <w:p w:rsidR="00494381" w:rsidRPr="007E3A0B" w:rsidRDefault="00494381" w:rsidP="00F74C7E">
      <w:pPr>
        <w:rPr>
          <w:rFonts w:cstheme="minorHAnsi"/>
          <w:sz w:val="26"/>
          <w:szCs w:val="26"/>
        </w:rPr>
      </w:pPr>
      <w:r w:rsidRPr="007E3A0B">
        <w:rPr>
          <w:rFonts w:cstheme="minorHAnsi"/>
          <w:noProof/>
          <w:sz w:val="26"/>
          <w:szCs w:val="26"/>
          <w:lang w:eastAsia="pl-PL"/>
        </w:rPr>
        <w:lastRenderedPageBreak/>
        <w:drawing>
          <wp:inline distT="0" distB="0" distL="0" distR="0">
            <wp:extent cx="5713728" cy="3213972"/>
            <wp:effectExtent l="0" t="0" r="1905" b="571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ktulanosci_ppoz.pn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813" b="7813"/>
                    <a:stretch/>
                  </pic:blipFill>
                  <pic:spPr bwMode="auto">
                    <a:xfrm>
                      <a:off x="0" y="0"/>
                      <a:ext cx="5714284" cy="3214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94381" w:rsidRPr="008237FF" w:rsidRDefault="009C5688" w:rsidP="009C5688">
      <w:pPr>
        <w:spacing w:line="260" w:lineRule="auto"/>
        <w:rPr>
          <w:rFonts w:cstheme="minorHAnsi"/>
          <w:b/>
          <w:color w:val="C00000"/>
          <w:sz w:val="32"/>
          <w:szCs w:val="26"/>
        </w:rPr>
      </w:pPr>
      <w:r w:rsidRPr="009C5688">
        <w:rPr>
          <w:rFonts w:cstheme="minorHAnsi"/>
          <w:b/>
          <w:color w:val="C00000"/>
          <w:sz w:val="32"/>
          <w:szCs w:val="26"/>
          <w:lang w:val="en-GB"/>
        </w:rPr>
        <w:t>Risk of fire?</w:t>
      </w:r>
      <w:r w:rsidR="00494381" w:rsidRPr="008237FF">
        <w:rPr>
          <w:rFonts w:cstheme="minorHAnsi"/>
          <w:b/>
          <w:color w:val="C00000"/>
          <w:sz w:val="32"/>
          <w:szCs w:val="26"/>
        </w:rPr>
        <w:t xml:space="preserve"> </w:t>
      </w:r>
      <w:r w:rsidRPr="009C5688">
        <w:rPr>
          <w:rFonts w:cstheme="minorHAnsi"/>
          <w:b/>
          <w:color w:val="C00000"/>
          <w:sz w:val="32"/>
          <w:szCs w:val="26"/>
          <w:lang w:val="en-GB"/>
        </w:rPr>
        <w:t>Find out whether such a risk exists</w:t>
      </w:r>
    </w:p>
    <w:p w:rsidR="00494381" w:rsidRPr="007E3A0B" w:rsidRDefault="009C5688" w:rsidP="009C5688">
      <w:pPr>
        <w:pStyle w:val="NormalnyWeb"/>
        <w:rPr>
          <w:rFonts w:asciiTheme="minorHAnsi" w:hAnsiTheme="minorHAnsi" w:cstheme="minorHAnsi"/>
          <w:sz w:val="26"/>
          <w:szCs w:val="26"/>
        </w:rPr>
      </w:pPr>
      <w:r w:rsidRPr="009C5688">
        <w:rPr>
          <w:rStyle w:val="Pogrubienie"/>
          <w:rFonts w:asciiTheme="minorHAnsi" w:eastAsiaTheme="majorEastAsia" w:hAnsiTheme="minorHAnsi" w:cstheme="minorHAnsi"/>
          <w:sz w:val="26"/>
          <w:szCs w:val="26"/>
          <w:lang w:val="en-GB"/>
        </w:rPr>
        <w:t>Identification of hazards and risk assessment will allow your company to develop and adjust effective fire safety measures.</w:t>
      </w:r>
      <w:r w:rsidR="00494381" w:rsidRPr="007E3A0B">
        <w:rPr>
          <w:rStyle w:val="Pogrubienie"/>
          <w:rFonts w:asciiTheme="minorHAnsi" w:eastAsiaTheme="majorEastAsia" w:hAnsiTheme="minorHAnsi" w:cstheme="minorHAnsi"/>
          <w:sz w:val="26"/>
          <w:szCs w:val="26"/>
        </w:rPr>
        <w:t xml:space="preserve"> </w:t>
      </w:r>
      <w:r w:rsidRPr="009C5688">
        <w:rPr>
          <w:rStyle w:val="Pogrubienie"/>
          <w:rFonts w:asciiTheme="minorHAnsi" w:eastAsiaTheme="majorEastAsia" w:hAnsiTheme="minorHAnsi" w:cstheme="minorHAnsi"/>
          <w:sz w:val="26"/>
          <w:szCs w:val="26"/>
          <w:lang w:val="en-GB"/>
        </w:rPr>
        <w:t>Only that can give you reassurance that the risk of fire has been brought down to a minimum.</w:t>
      </w:r>
      <w:r w:rsidR="00494381" w:rsidRPr="007E3A0B">
        <w:rPr>
          <w:rStyle w:val="Pogrubienie"/>
          <w:rFonts w:asciiTheme="minorHAnsi" w:eastAsiaTheme="majorEastAsia" w:hAnsiTheme="minorHAnsi" w:cstheme="minorHAnsi"/>
          <w:sz w:val="26"/>
          <w:szCs w:val="26"/>
        </w:rPr>
        <w:t xml:space="preserve"> </w:t>
      </w:r>
    </w:p>
    <w:p w:rsidR="00494381" w:rsidRPr="007E3A0B" w:rsidRDefault="009C5688" w:rsidP="009C5688">
      <w:pPr>
        <w:pStyle w:val="NormalnyWeb"/>
        <w:rPr>
          <w:rFonts w:asciiTheme="minorHAnsi" w:hAnsiTheme="minorHAnsi" w:cstheme="minorHAnsi"/>
          <w:sz w:val="26"/>
          <w:szCs w:val="26"/>
        </w:rPr>
      </w:pPr>
      <w:r w:rsidRPr="009C5688">
        <w:rPr>
          <w:rFonts w:asciiTheme="minorHAnsi" w:hAnsiTheme="minorHAnsi" w:cstheme="minorHAnsi"/>
          <w:sz w:val="26"/>
          <w:szCs w:val="26"/>
          <w:lang w:val="en-GB"/>
        </w:rPr>
        <w:t>In a company storing, warehousing or using materials classified as dangerous and chemical substances there is a considerable risk of fire or explosion.</w:t>
      </w:r>
      <w:r w:rsidR="00494381" w:rsidRPr="007E3A0B">
        <w:rPr>
          <w:rFonts w:asciiTheme="minorHAnsi" w:hAnsiTheme="minorHAnsi" w:cstheme="minorHAnsi"/>
          <w:sz w:val="26"/>
          <w:szCs w:val="26"/>
        </w:rPr>
        <w:t xml:space="preserve"> </w:t>
      </w:r>
      <w:r w:rsidRPr="009C5688">
        <w:rPr>
          <w:rFonts w:asciiTheme="minorHAnsi" w:hAnsiTheme="minorHAnsi" w:cstheme="minorHAnsi"/>
          <w:sz w:val="26"/>
          <w:szCs w:val="26"/>
          <w:lang w:val="en-GB"/>
        </w:rPr>
        <w:t>And this in turn poses a threat to the health and life of the staff.</w:t>
      </w:r>
    </w:p>
    <w:p w:rsidR="00494381" w:rsidRPr="007E3A0B" w:rsidRDefault="009C5688" w:rsidP="009C5688">
      <w:pPr>
        <w:pStyle w:val="NormalnyWeb"/>
        <w:rPr>
          <w:rFonts w:asciiTheme="minorHAnsi" w:hAnsiTheme="minorHAnsi" w:cstheme="minorHAnsi"/>
          <w:sz w:val="26"/>
          <w:szCs w:val="26"/>
        </w:rPr>
      </w:pPr>
      <w:r w:rsidRPr="009C5688">
        <w:rPr>
          <w:rFonts w:asciiTheme="minorHAnsi" w:hAnsiTheme="minorHAnsi" w:cstheme="minorHAnsi"/>
          <w:sz w:val="26"/>
          <w:szCs w:val="26"/>
          <w:lang w:val="en-GB"/>
        </w:rPr>
        <w:t>An employer, in complying with its OHS obligations to ensure safe work conditions, must carry out occupational risk assessment, document the situation, apply necessary preventative measures to mitigate the risk and inform the employees both of the occupational risk they face and of how to protect against workplace hazards.</w:t>
      </w:r>
    </w:p>
    <w:p w:rsidR="00494381" w:rsidRPr="007E3A0B" w:rsidRDefault="009C5688" w:rsidP="009C5688">
      <w:pPr>
        <w:pStyle w:val="NormalnyWeb"/>
        <w:rPr>
          <w:rFonts w:asciiTheme="minorHAnsi" w:hAnsiTheme="minorHAnsi" w:cstheme="minorHAnsi"/>
          <w:sz w:val="26"/>
          <w:szCs w:val="26"/>
        </w:rPr>
      </w:pPr>
      <w:r w:rsidRPr="009C5688">
        <w:rPr>
          <w:rStyle w:val="Pogrubienie"/>
          <w:rFonts w:asciiTheme="minorHAnsi" w:eastAsiaTheme="majorEastAsia" w:hAnsiTheme="minorHAnsi" w:cstheme="minorHAnsi"/>
          <w:sz w:val="26"/>
          <w:szCs w:val="26"/>
          <w:lang w:val="en-GB"/>
        </w:rPr>
        <w:t>Fire risk assessment should be carried out by a competent individual.</w:t>
      </w:r>
    </w:p>
    <w:p w:rsidR="00494381" w:rsidRPr="007E3A0B" w:rsidRDefault="009C5688" w:rsidP="009C5688">
      <w:pPr>
        <w:pStyle w:val="NormalnyWeb"/>
        <w:rPr>
          <w:rFonts w:asciiTheme="minorHAnsi" w:hAnsiTheme="minorHAnsi" w:cstheme="minorHAnsi"/>
          <w:sz w:val="26"/>
          <w:szCs w:val="26"/>
        </w:rPr>
      </w:pPr>
      <w:r w:rsidRPr="009C5688">
        <w:rPr>
          <w:rFonts w:asciiTheme="minorHAnsi" w:hAnsiTheme="minorHAnsi" w:cstheme="minorHAnsi"/>
          <w:sz w:val="26"/>
          <w:szCs w:val="26"/>
          <w:lang w:val="en-GB"/>
        </w:rPr>
        <w:t>As a first step, an objective assessment of the danger should be carried out, followed by a determination of the fire risk level.</w:t>
      </w:r>
    </w:p>
    <w:p w:rsidR="00494381" w:rsidRPr="007E3A0B" w:rsidRDefault="009C5688" w:rsidP="009C5688">
      <w:pPr>
        <w:pStyle w:val="NormalnyWeb"/>
        <w:rPr>
          <w:rFonts w:asciiTheme="minorHAnsi" w:hAnsiTheme="minorHAnsi" w:cstheme="minorHAnsi"/>
          <w:sz w:val="26"/>
          <w:szCs w:val="26"/>
        </w:rPr>
      </w:pPr>
      <w:r w:rsidRPr="009C5688">
        <w:rPr>
          <w:rFonts w:asciiTheme="minorHAnsi" w:hAnsiTheme="minorHAnsi" w:cstheme="minorHAnsi"/>
          <w:sz w:val="26"/>
          <w:szCs w:val="26"/>
          <w:lang w:val="en-GB"/>
        </w:rPr>
        <w:t>Depending on the level of fire hazard, adequate fire safety measures should be applied.</w:t>
      </w:r>
      <w:r w:rsidR="00494381" w:rsidRPr="007E3A0B">
        <w:rPr>
          <w:rFonts w:asciiTheme="minorHAnsi" w:hAnsiTheme="minorHAnsi" w:cstheme="minorHAnsi"/>
          <w:sz w:val="26"/>
          <w:szCs w:val="26"/>
        </w:rPr>
        <w:t xml:space="preserve"> </w:t>
      </w:r>
      <w:r w:rsidRPr="009C5688">
        <w:rPr>
          <w:rFonts w:asciiTheme="minorHAnsi" w:hAnsiTheme="minorHAnsi" w:cstheme="minorHAnsi"/>
          <w:sz w:val="26"/>
          <w:szCs w:val="26"/>
          <w:lang w:val="en-GB"/>
        </w:rPr>
        <w:t>It should be borne in mind that all fire safety equipment requires periodical checks.</w:t>
      </w:r>
    </w:p>
    <w:p w:rsidR="00494381" w:rsidRPr="007E3A0B" w:rsidRDefault="00494381" w:rsidP="00494381">
      <w:pPr>
        <w:pStyle w:val="NormalnyWeb"/>
        <w:rPr>
          <w:rFonts w:asciiTheme="minorHAnsi" w:hAnsiTheme="minorHAnsi" w:cstheme="minorHAnsi"/>
          <w:sz w:val="26"/>
          <w:szCs w:val="26"/>
        </w:rPr>
      </w:pPr>
      <w:r w:rsidRPr="007E3A0B">
        <w:rPr>
          <w:rFonts w:asciiTheme="minorHAnsi" w:hAnsiTheme="minorHAnsi" w:cstheme="minorHAnsi"/>
          <w:noProof/>
          <w:sz w:val="26"/>
          <w:szCs w:val="26"/>
        </w:rPr>
        <w:lastRenderedPageBreak/>
        <w:drawing>
          <wp:inline distT="0" distB="0" distL="0" distR="0">
            <wp:extent cx="5713728" cy="3213972"/>
            <wp:effectExtent l="0" t="0" r="1905" b="571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ktualnosci_kodeks_pracy.pn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813" b="7813"/>
                    <a:stretch/>
                  </pic:blipFill>
                  <pic:spPr bwMode="auto">
                    <a:xfrm>
                      <a:off x="0" y="0"/>
                      <a:ext cx="5714284" cy="3214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94381" w:rsidRPr="008237FF" w:rsidRDefault="009C5688" w:rsidP="009C5688">
      <w:pPr>
        <w:pStyle w:val="NormalnyWeb"/>
        <w:rPr>
          <w:rFonts w:asciiTheme="minorHAnsi" w:hAnsiTheme="minorHAnsi" w:cstheme="minorHAnsi"/>
          <w:b/>
          <w:color w:val="C00000"/>
          <w:sz w:val="32"/>
          <w:szCs w:val="26"/>
        </w:rPr>
      </w:pPr>
      <w:r w:rsidRPr="009C5688">
        <w:rPr>
          <w:rFonts w:asciiTheme="minorHAnsi" w:hAnsiTheme="minorHAnsi" w:cstheme="minorHAnsi"/>
          <w:b/>
          <w:color w:val="C00000"/>
          <w:sz w:val="32"/>
          <w:szCs w:val="26"/>
          <w:lang w:val="en-GB"/>
        </w:rPr>
        <w:t>Labour Code – what has changed?</w:t>
      </w:r>
    </w:p>
    <w:p w:rsidR="00494381" w:rsidRPr="00494381" w:rsidRDefault="009C5688" w:rsidP="009C5688">
      <w:pPr>
        <w:spacing w:before="100" w:beforeAutospacing="1" w:after="100" w:afterAutospacing="1" w:line="240" w:lineRule="auto"/>
        <w:rPr>
          <w:rFonts w:eastAsia="Times New Roman" w:cstheme="minorHAnsi"/>
          <w:sz w:val="26"/>
          <w:szCs w:val="26"/>
          <w:lang w:eastAsia="pl-PL"/>
        </w:rPr>
      </w:pPr>
      <w:r w:rsidRPr="009C5688">
        <w:rPr>
          <w:rFonts w:eastAsia="Times New Roman" w:cstheme="minorHAnsi"/>
          <w:b/>
          <w:bCs/>
          <w:sz w:val="26"/>
          <w:szCs w:val="26"/>
          <w:lang w:val="en-GB" w:eastAsia="pl-PL"/>
        </w:rPr>
        <w:t>Over the past year, all industries have been dominated by the COVID-19 pandemic and affected by the restrictions imposed.</w:t>
      </w:r>
      <w:r w:rsidR="00494381" w:rsidRPr="007E3A0B">
        <w:rPr>
          <w:rFonts w:eastAsia="Times New Roman" w:cstheme="minorHAnsi"/>
          <w:b/>
          <w:bCs/>
          <w:sz w:val="26"/>
          <w:szCs w:val="26"/>
          <w:lang w:eastAsia="pl-PL"/>
        </w:rPr>
        <w:t xml:space="preserve"> </w:t>
      </w:r>
      <w:r w:rsidRPr="009C5688">
        <w:rPr>
          <w:rFonts w:eastAsia="Times New Roman" w:cstheme="minorHAnsi"/>
          <w:b/>
          <w:bCs/>
          <w:sz w:val="26"/>
          <w:szCs w:val="26"/>
          <w:lang w:val="en-GB" w:eastAsia="pl-PL"/>
        </w:rPr>
        <w:t>The crisis forced the legislator to implement necessary solutions in the Labour Code so as to enable jobs to be kept and allow workers to work remotely, from home.</w:t>
      </w:r>
      <w:r w:rsidR="00494381" w:rsidRPr="007E3A0B">
        <w:rPr>
          <w:rFonts w:eastAsia="Times New Roman" w:cstheme="minorHAnsi"/>
          <w:b/>
          <w:bCs/>
          <w:sz w:val="26"/>
          <w:szCs w:val="26"/>
          <w:lang w:eastAsia="pl-PL"/>
        </w:rPr>
        <w:t xml:space="preserve"> </w:t>
      </w:r>
    </w:p>
    <w:p w:rsidR="00494381" w:rsidRPr="00494381" w:rsidRDefault="009C5688" w:rsidP="009C5688">
      <w:pPr>
        <w:spacing w:before="100" w:beforeAutospacing="1" w:after="100" w:afterAutospacing="1" w:line="240" w:lineRule="auto"/>
        <w:rPr>
          <w:rFonts w:eastAsia="Times New Roman" w:cstheme="minorHAnsi"/>
          <w:sz w:val="26"/>
          <w:szCs w:val="26"/>
          <w:lang w:eastAsia="pl-PL"/>
        </w:rPr>
      </w:pPr>
      <w:r w:rsidRPr="009C5688">
        <w:rPr>
          <w:rFonts w:eastAsia="Times New Roman" w:cstheme="minorHAnsi"/>
          <w:sz w:val="26"/>
          <w:szCs w:val="26"/>
          <w:lang w:val="en-GB" w:eastAsia="pl-PL"/>
        </w:rPr>
        <w:t>Since the beginning of this year, the Ministry have implemented several amendments to the Labour Code.</w:t>
      </w:r>
      <w:r w:rsidR="00494381" w:rsidRPr="00494381">
        <w:rPr>
          <w:rFonts w:eastAsia="Times New Roman" w:cstheme="minorHAnsi"/>
          <w:sz w:val="26"/>
          <w:szCs w:val="26"/>
          <w:lang w:eastAsia="pl-PL"/>
        </w:rPr>
        <w:t xml:space="preserve"> </w:t>
      </w:r>
      <w:r w:rsidRPr="009C5688">
        <w:rPr>
          <w:rFonts w:eastAsia="Times New Roman" w:cstheme="minorHAnsi"/>
          <w:sz w:val="26"/>
          <w:szCs w:val="26"/>
          <w:lang w:val="en-GB" w:eastAsia="pl-PL"/>
        </w:rPr>
        <w:t>One of them, and one most seriously affecting many areas of the law, is a higher minimum wage.</w:t>
      </w:r>
      <w:r w:rsidR="00494381" w:rsidRPr="00494381">
        <w:rPr>
          <w:rFonts w:eastAsia="Times New Roman" w:cstheme="minorHAnsi"/>
          <w:sz w:val="26"/>
          <w:szCs w:val="26"/>
          <w:lang w:eastAsia="pl-PL"/>
        </w:rPr>
        <w:t xml:space="preserve"> </w:t>
      </w:r>
      <w:r w:rsidRPr="009C5688">
        <w:rPr>
          <w:rFonts w:eastAsia="Times New Roman" w:cstheme="minorHAnsi"/>
          <w:sz w:val="26"/>
          <w:szCs w:val="26"/>
          <w:lang w:val="en-GB" w:eastAsia="pl-PL"/>
        </w:rPr>
        <w:t xml:space="preserve">Since 1 January 2021, the lowest gross salary for a full-time job has been PLN 2,800, with the lowest gross hourly rates in civil-law contracts reaching PLN 18.30. </w:t>
      </w:r>
    </w:p>
    <w:p w:rsidR="00494381" w:rsidRPr="00494381" w:rsidRDefault="009C5688" w:rsidP="009C5688">
      <w:pPr>
        <w:spacing w:before="100" w:beforeAutospacing="1" w:after="100" w:afterAutospacing="1" w:line="240" w:lineRule="auto"/>
        <w:rPr>
          <w:rFonts w:eastAsia="Times New Roman" w:cstheme="minorHAnsi"/>
          <w:sz w:val="26"/>
          <w:szCs w:val="26"/>
          <w:lang w:eastAsia="pl-PL"/>
        </w:rPr>
      </w:pPr>
      <w:r w:rsidRPr="009C5688">
        <w:rPr>
          <w:rFonts w:eastAsia="Times New Roman" w:cstheme="minorHAnsi"/>
          <w:sz w:val="26"/>
          <w:szCs w:val="26"/>
          <w:lang w:val="en-GB" w:eastAsia="pl-PL"/>
        </w:rPr>
        <w:t>The increase in minimum wages has entailed changes in the levels of other benefits which are determined on the basis of the minimum wage:</w:t>
      </w:r>
    </w:p>
    <w:p w:rsidR="00494381" w:rsidRPr="008237FF" w:rsidRDefault="009C5688" w:rsidP="009C5688">
      <w:pPr>
        <w:pStyle w:val="Akapitzlist"/>
        <w:numPr>
          <w:ilvl w:val="0"/>
          <w:numId w:val="17"/>
        </w:numPr>
        <w:spacing w:before="100" w:beforeAutospacing="1" w:after="100" w:afterAutospacing="1" w:line="240" w:lineRule="auto"/>
        <w:rPr>
          <w:rFonts w:eastAsia="Times New Roman" w:cstheme="minorHAnsi"/>
          <w:sz w:val="26"/>
          <w:szCs w:val="26"/>
          <w:lang w:eastAsia="pl-PL"/>
        </w:rPr>
      </w:pPr>
      <w:r w:rsidRPr="009C5688">
        <w:rPr>
          <w:rFonts w:eastAsia="Times New Roman" w:cstheme="minorHAnsi"/>
          <w:sz w:val="26"/>
          <w:szCs w:val="26"/>
          <w:lang w:val="en-GB" w:eastAsia="pl-PL"/>
        </w:rPr>
        <w:t>Higher night-work supplement;</w:t>
      </w:r>
    </w:p>
    <w:p w:rsidR="008237FF" w:rsidRPr="008237FF" w:rsidRDefault="009C5688" w:rsidP="009C5688">
      <w:pPr>
        <w:pStyle w:val="Akapitzlist"/>
        <w:numPr>
          <w:ilvl w:val="0"/>
          <w:numId w:val="17"/>
        </w:numPr>
        <w:spacing w:before="100" w:beforeAutospacing="1" w:after="100" w:afterAutospacing="1" w:line="240" w:lineRule="auto"/>
        <w:rPr>
          <w:rFonts w:eastAsia="Times New Roman" w:cstheme="minorHAnsi"/>
          <w:sz w:val="26"/>
          <w:szCs w:val="26"/>
          <w:lang w:eastAsia="pl-PL"/>
        </w:rPr>
      </w:pPr>
      <w:r w:rsidRPr="009C5688">
        <w:rPr>
          <w:rFonts w:eastAsia="Times New Roman" w:cstheme="minorHAnsi"/>
          <w:sz w:val="26"/>
          <w:szCs w:val="26"/>
          <w:lang w:val="en-GB" w:eastAsia="pl-PL"/>
        </w:rPr>
        <w:t>Higher damages for breach of the principle of equality in employment or for mobbing;</w:t>
      </w:r>
    </w:p>
    <w:p w:rsidR="00494381" w:rsidRPr="008237FF" w:rsidRDefault="009C5688" w:rsidP="009C5688">
      <w:pPr>
        <w:pStyle w:val="Akapitzlist"/>
        <w:numPr>
          <w:ilvl w:val="0"/>
          <w:numId w:val="17"/>
        </w:numPr>
        <w:spacing w:before="100" w:beforeAutospacing="1" w:after="100" w:afterAutospacing="1" w:line="240" w:lineRule="auto"/>
        <w:rPr>
          <w:rFonts w:eastAsia="Times New Roman" w:cstheme="minorHAnsi"/>
          <w:sz w:val="26"/>
          <w:szCs w:val="26"/>
          <w:lang w:eastAsia="pl-PL"/>
        </w:rPr>
      </w:pPr>
      <w:r w:rsidRPr="009C5688">
        <w:rPr>
          <w:rFonts w:eastAsia="Times New Roman" w:cstheme="minorHAnsi"/>
          <w:sz w:val="26"/>
          <w:szCs w:val="26"/>
          <w:lang w:val="en-GB" w:eastAsia="pl-PL"/>
        </w:rPr>
        <w:t>Higher cap on the collective redundancy pay, which cannot exceed a 10-fold of the minimum wage;</w:t>
      </w:r>
    </w:p>
    <w:p w:rsidR="00494381" w:rsidRPr="008237FF" w:rsidRDefault="009C5688" w:rsidP="009C5688">
      <w:pPr>
        <w:pStyle w:val="Akapitzlist"/>
        <w:numPr>
          <w:ilvl w:val="0"/>
          <w:numId w:val="17"/>
        </w:numPr>
        <w:spacing w:before="100" w:beforeAutospacing="1" w:after="100" w:afterAutospacing="1" w:line="240" w:lineRule="auto"/>
        <w:rPr>
          <w:rFonts w:eastAsia="Times New Roman" w:cstheme="minorHAnsi"/>
          <w:sz w:val="26"/>
          <w:szCs w:val="26"/>
          <w:lang w:eastAsia="pl-PL"/>
        </w:rPr>
      </w:pPr>
      <w:r w:rsidRPr="009C5688">
        <w:rPr>
          <w:rFonts w:eastAsia="Times New Roman" w:cstheme="minorHAnsi"/>
          <w:sz w:val="26"/>
          <w:szCs w:val="26"/>
          <w:lang w:val="en-GB" w:eastAsia="pl-PL"/>
        </w:rPr>
        <w:t>Higher cap on in-company social benefit fund contributions, which is determined with reference to the average wages.</w:t>
      </w:r>
    </w:p>
    <w:p w:rsidR="00494381" w:rsidRPr="007E3A0B" w:rsidRDefault="00CD77AC" w:rsidP="00494381">
      <w:pPr>
        <w:pStyle w:val="NormalnyWeb"/>
        <w:rPr>
          <w:rFonts w:asciiTheme="minorHAnsi" w:hAnsiTheme="minorHAnsi" w:cstheme="minorHAnsi"/>
          <w:sz w:val="26"/>
          <w:szCs w:val="26"/>
        </w:rPr>
      </w:pPr>
      <w:bookmarkStart w:id="0" w:name="_GoBack"/>
      <w:r>
        <w:rPr>
          <w:rFonts w:asciiTheme="minorHAnsi" w:hAnsiTheme="minorHAnsi" w:cstheme="minorHAnsi"/>
          <w:noProof/>
          <w:sz w:val="26"/>
          <w:szCs w:val="26"/>
        </w:rPr>
        <w:lastRenderedPageBreak/>
        <w:drawing>
          <wp:inline distT="0" distB="0" distL="0" distR="0">
            <wp:extent cx="5713728" cy="3213972"/>
            <wp:effectExtent l="0" t="0" r="1905"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811" b="12815"/>
                    <a:stretch/>
                  </pic:blipFill>
                  <pic:spPr bwMode="auto">
                    <a:xfrm>
                      <a:off x="0" y="0"/>
                      <a:ext cx="5714284" cy="3214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bookmarkEnd w:id="0"/>
    </w:p>
    <w:p w:rsidR="00494381" w:rsidRPr="008237FF" w:rsidRDefault="009C5688" w:rsidP="009C5688">
      <w:pPr>
        <w:pStyle w:val="NormalnyWeb"/>
        <w:rPr>
          <w:rFonts w:asciiTheme="minorHAnsi" w:hAnsiTheme="minorHAnsi" w:cstheme="minorHAnsi"/>
          <w:b/>
          <w:color w:val="C00000"/>
          <w:sz w:val="32"/>
          <w:szCs w:val="26"/>
        </w:rPr>
      </w:pPr>
      <w:r w:rsidRPr="009C5688">
        <w:rPr>
          <w:rFonts w:asciiTheme="minorHAnsi" w:hAnsiTheme="minorHAnsi" w:cstheme="minorHAnsi"/>
          <w:b/>
          <w:color w:val="C00000"/>
          <w:sz w:val="32"/>
          <w:szCs w:val="26"/>
          <w:lang w:val="en-GB"/>
        </w:rPr>
        <w:t>7 rules for lifting heavy items safely</w:t>
      </w:r>
    </w:p>
    <w:p w:rsidR="00494381" w:rsidRPr="007E3A0B" w:rsidRDefault="009C5688" w:rsidP="009C5688">
      <w:pPr>
        <w:pStyle w:val="NormalnyWeb"/>
        <w:rPr>
          <w:rFonts w:asciiTheme="minorHAnsi" w:hAnsiTheme="minorHAnsi" w:cstheme="minorHAnsi"/>
          <w:sz w:val="26"/>
          <w:szCs w:val="26"/>
        </w:rPr>
      </w:pPr>
      <w:r w:rsidRPr="009C5688">
        <w:rPr>
          <w:rStyle w:val="Pogrubienie"/>
          <w:rFonts w:asciiTheme="minorHAnsi" w:eastAsiaTheme="majorEastAsia" w:hAnsiTheme="minorHAnsi" w:cstheme="minorHAnsi"/>
          <w:sz w:val="26"/>
          <w:szCs w:val="26"/>
          <w:lang w:val="en-GB"/>
        </w:rPr>
        <w:t>One only has one spine.</w:t>
      </w:r>
      <w:r w:rsidR="00494381" w:rsidRPr="007E3A0B">
        <w:rPr>
          <w:rStyle w:val="Pogrubienie"/>
          <w:rFonts w:asciiTheme="minorHAnsi" w:eastAsiaTheme="majorEastAsia" w:hAnsiTheme="minorHAnsi" w:cstheme="minorHAnsi"/>
          <w:sz w:val="26"/>
          <w:szCs w:val="26"/>
        </w:rPr>
        <w:t xml:space="preserve"> </w:t>
      </w:r>
      <w:r w:rsidRPr="009C5688">
        <w:rPr>
          <w:rStyle w:val="Pogrubienie"/>
          <w:rFonts w:asciiTheme="minorHAnsi" w:eastAsiaTheme="majorEastAsia" w:hAnsiTheme="minorHAnsi" w:cstheme="minorHAnsi"/>
          <w:sz w:val="26"/>
          <w:szCs w:val="26"/>
          <w:lang w:val="en-GB"/>
        </w:rPr>
        <w:t>In jobs requiring lifting and carrying heavy objects it is exposed to defects and injuries.</w:t>
      </w:r>
      <w:r w:rsidR="00494381" w:rsidRPr="007E3A0B">
        <w:rPr>
          <w:rStyle w:val="Pogrubienie"/>
          <w:rFonts w:asciiTheme="minorHAnsi" w:eastAsiaTheme="majorEastAsia" w:hAnsiTheme="minorHAnsi" w:cstheme="minorHAnsi"/>
          <w:sz w:val="26"/>
          <w:szCs w:val="26"/>
        </w:rPr>
        <w:t xml:space="preserve"> </w:t>
      </w:r>
      <w:r w:rsidRPr="009C5688">
        <w:rPr>
          <w:rStyle w:val="Pogrubienie"/>
          <w:rFonts w:asciiTheme="minorHAnsi" w:eastAsiaTheme="majorEastAsia" w:hAnsiTheme="minorHAnsi" w:cstheme="minorHAnsi"/>
          <w:sz w:val="26"/>
          <w:szCs w:val="26"/>
          <w:lang w:val="en-GB"/>
        </w:rPr>
        <w:t>Therefore, it is vital to train one's employees in correct load-handling techniques.</w:t>
      </w:r>
      <w:r w:rsidR="00494381" w:rsidRPr="007E3A0B">
        <w:rPr>
          <w:rStyle w:val="Pogrubienie"/>
          <w:rFonts w:asciiTheme="minorHAnsi" w:eastAsiaTheme="majorEastAsia" w:hAnsiTheme="minorHAnsi" w:cstheme="minorHAnsi"/>
          <w:sz w:val="26"/>
          <w:szCs w:val="26"/>
        </w:rPr>
        <w:t xml:space="preserve"> </w:t>
      </w:r>
    </w:p>
    <w:p w:rsidR="00494381" w:rsidRPr="007E3A0B" w:rsidRDefault="009C5688" w:rsidP="009C5688">
      <w:pPr>
        <w:pStyle w:val="NormalnyWeb"/>
        <w:rPr>
          <w:rFonts w:asciiTheme="minorHAnsi" w:hAnsiTheme="minorHAnsi" w:cstheme="minorHAnsi"/>
          <w:sz w:val="26"/>
          <w:szCs w:val="26"/>
        </w:rPr>
      </w:pPr>
      <w:r w:rsidRPr="009C5688">
        <w:rPr>
          <w:rFonts w:asciiTheme="minorHAnsi" w:hAnsiTheme="minorHAnsi" w:cstheme="minorHAnsi"/>
          <w:sz w:val="26"/>
          <w:szCs w:val="26"/>
          <w:lang w:val="en-GB"/>
        </w:rPr>
        <w:t>Before you start the lifting process – check the weight of the object.</w:t>
      </w:r>
      <w:r w:rsidR="00494381" w:rsidRPr="007E3A0B">
        <w:rPr>
          <w:rFonts w:asciiTheme="minorHAnsi" w:hAnsiTheme="minorHAnsi" w:cstheme="minorHAnsi"/>
          <w:sz w:val="26"/>
          <w:szCs w:val="26"/>
        </w:rPr>
        <w:t xml:space="preserve"> </w:t>
      </w:r>
      <w:r w:rsidRPr="009C5688">
        <w:rPr>
          <w:rFonts w:asciiTheme="minorHAnsi" w:hAnsiTheme="minorHAnsi" w:cstheme="minorHAnsi"/>
          <w:sz w:val="26"/>
          <w:szCs w:val="26"/>
          <w:lang w:val="en-GB"/>
        </w:rPr>
        <w:t>You can do it by pushing it with your hands or leg.</w:t>
      </w:r>
      <w:r w:rsidR="00494381" w:rsidRPr="007E3A0B">
        <w:rPr>
          <w:rFonts w:asciiTheme="minorHAnsi" w:hAnsiTheme="minorHAnsi" w:cstheme="minorHAnsi"/>
          <w:sz w:val="26"/>
          <w:szCs w:val="26"/>
        </w:rPr>
        <w:t xml:space="preserve"> </w:t>
      </w:r>
      <w:r w:rsidRPr="009C5688">
        <w:rPr>
          <w:rFonts w:asciiTheme="minorHAnsi" w:hAnsiTheme="minorHAnsi" w:cstheme="minorHAnsi"/>
          <w:sz w:val="26"/>
          <w:szCs w:val="26"/>
          <w:lang w:val="en-GB"/>
        </w:rPr>
        <w:t>If it turns out to be too heavy – ask for help or use auxiliary equipment.</w:t>
      </w:r>
    </w:p>
    <w:p w:rsidR="00494381" w:rsidRPr="007E3A0B" w:rsidRDefault="009C5688" w:rsidP="009C5688">
      <w:pPr>
        <w:pStyle w:val="Nagwek2"/>
        <w:rPr>
          <w:rFonts w:asciiTheme="minorHAnsi" w:hAnsiTheme="minorHAnsi" w:cstheme="minorHAnsi"/>
          <w:sz w:val="26"/>
          <w:szCs w:val="26"/>
        </w:rPr>
      </w:pPr>
      <w:r w:rsidRPr="009C5688">
        <w:rPr>
          <w:rFonts w:asciiTheme="minorHAnsi" w:hAnsiTheme="minorHAnsi" w:cstheme="minorHAnsi"/>
          <w:sz w:val="26"/>
          <w:szCs w:val="26"/>
          <w:lang w:val="en-GB"/>
        </w:rPr>
        <w:t>Rules for lifting heavy loads:</w:t>
      </w:r>
    </w:p>
    <w:p w:rsidR="00494381" w:rsidRPr="007E3A0B" w:rsidRDefault="009C5688" w:rsidP="009C5688">
      <w:pPr>
        <w:numPr>
          <w:ilvl w:val="0"/>
          <w:numId w:val="16"/>
        </w:numPr>
        <w:spacing w:before="100" w:beforeAutospacing="1" w:after="100" w:afterAutospacing="1" w:line="240" w:lineRule="auto"/>
        <w:rPr>
          <w:rFonts w:cstheme="minorHAnsi"/>
          <w:sz w:val="26"/>
          <w:szCs w:val="26"/>
        </w:rPr>
      </w:pPr>
      <w:r w:rsidRPr="009C5688">
        <w:rPr>
          <w:rFonts w:cstheme="minorHAnsi"/>
          <w:sz w:val="26"/>
          <w:szCs w:val="26"/>
          <w:lang w:val="en-GB"/>
        </w:rPr>
        <w:t>Stand close to the object with your legs apart or with one foot at a slight angle in front of the other so as to ensure body balance both laterally and forward/backward.</w:t>
      </w:r>
    </w:p>
    <w:p w:rsidR="008237FF" w:rsidRDefault="009C5688" w:rsidP="009C5688">
      <w:pPr>
        <w:numPr>
          <w:ilvl w:val="0"/>
          <w:numId w:val="16"/>
        </w:numPr>
        <w:spacing w:before="100" w:beforeAutospacing="1" w:after="100" w:afterAutospacing="1" w:line="240" w:lineRule="auto"/>
        <w:rPr>
          <w:rFonts w:cstheme="minorHAnsi"/>
          <w:sz w:val="26"/>
          <w:szCs w:val="26"/>
        </w:rPr>
      </w:pPr>
      <w:r w:rsidRPr="009C5688">
        <w:rPr>
          <w:rFonts w:cstheme="minorHAnsi"/>
          <w:sz w:val="26"/>
          <w:szCs w:val="26"/>
          <w:lang w:val="en-GB"/>
        </w:rPr>
        <w:t>Crouch down in front (as close as possible) of the object; try to position your body such that you can avoid any twisting movements of your trunk.</w:t>
      </w:r>
    </w:p>
    <w:p w:rsidR="00494381" w:rsidRPr="007E3A0B" w:rsidRDefault="009C5688" w:rsidP="009C5688">
      <w:pPr>
        <w:numPr>
          <w:ilvl w:val="0"/>
          <w:numId w:val="16"/>
        </w:numPr>
        <w:spacing w:before="100" w:beforeAutospacing="1" w:after="100" w:afterAutospacing="1" w:line="240" w:lineRule="auto"/>
        <w:rPr>
          <w:rFonts w:cstheme="minorHAnsi"/>
          <w:sz w:val="26"/>
          <w:szCs w:val="26"/>
        </w:rPr>
      </w:pPr>
      <w:r w:rsidRPr="009C5688">
        <w:rPr>
          <w:rFonts w:cstheme="minorHAnsi"/>
          <w:sz w:val="26"/>
          <w:szCs w:val="26"/>
          <w:lang w:val="en-GB"/>
        </w:rPr>
        <w:t>Bend your knees, but no more than at right angles.</w:t>
      </w:r>
      <w:r w:rsidR="00494381" w:rsidRPr="007E3A0B">
        <w:rPr>
          <w:rFonts w:cstheme="minorHAnsi"/>
          <w:sz w:val="26"/>
          <w:szCs w:val="26"/>
        </w:rPr>
        <w:t xml:space="preserve"> </w:t>
      </w:r>
      <w:r w:rsidRPr="009C5688">
        <w:rPr>
          <w:rFonts w:cstheme="minorHAnsi"/>
          <w:sz w:val="26"/>
          <w:szCs w:val="26"/>
          <w:lang w:val="en-GB"/>
        </w:rPr>
        <w:t>Pull you chin back.</w:t>
      </w:r>
      <w:r w:rsidR="00494381" w:rsidRPr="007E3A0B">
        <w:rPr>
          <w:rFonts w:cstheme="minorHAnsi"/>
          <w:sz w:val="26"/>
          <w:szCs w:val="26"/>
        </w:rPr>
        <w:t xml:space="preserve"> </w:t>
      </w:r>
      <w:r w:rsidRPr="009C5688">
        <w:rPr>
          <w:rFonts w:cstheme="minorHAnsi"/>
          <w:sz w:val="26"/>
          <w:szCs w:val="26"/>
          <w:lang w:val="en-GB"/>
        </w:rPr>
        <w:t>Tighten your neck and lean your trunk forward, but do not bend it!</w:t>
      </w:r>
    </w:p>
    <w:p w:rsidR="00494381" w:rsidRPr="007E3A0B" w:rsidRDefault="009C5688" w:rsidP="009C5688">
      <w:pPr>
        <w:numPr>
          <w:ilvl w:val="0"/>
          <w:numId w:val="16"/>
        </w:numPr>
        <w:spacing w:before="100" w:beforeAutospacing="1" w:after="100" w:afterAutospacing="1" w:line="240" w:lineRule="auto"/>
        <w:rPr>
          <w:rFonts w:cstheme="minorHAnsi"/>
          <w:sz w:val="26"/>
          <w:szCs w:val="26"/>
        </w:rPr>
      </w:pPr>
      <w:r w:rsidRPr="009C5688">
        <w:rPr>
          <w:rFonts w:cstheme="minorHAnsi"/>
          <w:sz w:val="26"/>
          <w:szCs w:val="26"/>
          <w:lang w:val="en-GB"/>
        </w:rPr>
        <w:t>Tighten your abdominal and back muscles so that the sacral part remains straight.</w:t>
      </w:r>
    </w:p>
    <w:p w:rsidR="00494381" w:rsidRPr="007E3A0B" w:rsidRDefault="009C5688" w:rsidP="009C5688">
      <w:pPr>
        <w:numPr>
          <w:ilvl w:val="0"/>
          <w:numId w:val="16"/>
        </w:numPr>
        <w:spacing w:before="100" w:beforeAutospacing="1" w:after="100" w:afterAutospacing="1" w:line="240" w:lineRule="auto"/>
        <w:rPr>
          <w:rFonts w:cstheme="minorHAnsi"/>
          <w:sz w:val="26"/>
          <w:szCs w:val="26"/>
        </w:rPr>
      </w:pPr>
      <w:r w:rsidRPr="009C5688">
        <w:rPr>
          <w:rFonts w:cstheme="minorHAnsi"/>
          <w:sz w:val="26"/>
          <w:szCs w:val="26"/>
          <w:lang w:val="en-GB"/>
        </w:rPr>
        <w:t>Lift the object while straightening your knees, hips and back at the same time - the back must be straight at all times!</w:t>
      </w:r>
    </w:p>
    <w:p w:rsidR="00494381" w:rsidRPr="007E3A0B" w:rsidRDefault="009C5688" w:rsidP="009C5688">
      <w:pPr>
        <w:numPr>
          <w:ilvl w:val="0"/>
          <w:numId w:val="16"/>
        </w:numPr>
        <w:spacing w:before="100" w:beforeAutospacing="1" w:after="100" w:afterAutospacing="1" w:line="240" w:lineRule="auto"/>
        <w:rPr>
          <w:rFonts w:cstheme="minorHAnsi"/>
          <w:sz w:val="26"/>
          <w:szCs w:val="26"/>
        </w:rPr>
      </w:pPr>
      <w:r w:rsidRPr="009C5688">
        <w:rPr>
          <w:rFonts w:cstheme="minorHAnsi"/>
          <w:sz w:val="26"/>
          <w:szCs w:val="26"/>
          <w:lang w:val="en-GB"/>
        </w:rPr>
        <w:t>Keep the object as close to your body as possible!</w:t>
      </w:r>
    </w:p>
    <w:p w:rsidR="00494381" w:rsidRPr="007E3A0B" w:rsidRDefault="009C5688" w:rsidP="009C5688">
      <w:pPr>
        <w:numPr>
          <w:ilvl w:val="0"/>
          <w:numId w:val="16"/>
        </w:numPr>
        <w:spacing w:before="100" w:beforeAutospacing="1" w:after="100" w:afterAutospacing="1" w:line="240" w:lineRule="auto"/>
        <w:rPr>
          <w:rFonts w:cstheme="minorHAnsi"/>
          <w:sz w:val="26"/>
          <w:szCs w:val="26"/>
        </w:rPr>
      </w:pPr>
      <w:r w:rsidRPr="009C5688">
        <w:rPr>
          <w:rFonts w:cstheme="minorHAnsi"/>
          <w:sz w:val="26"/>
          <w:szCs w:val="26"/>
          <w:lang w:val="en-GB"/>
        </w:rPr>
        <w:t>When lowering an object, act in the same way.</w:t>
      </w:r>
    </w:p>
    <w:p w:rsidR="00494381" w:rsidRPr="007E3A0B" w:rsidRDefault="00494381" w:rsidP="00494381">
      <w:pPr>
        <w:pStyle w:val="NormalnyWeb"/>
        <w:rPr>
          <w:rFonts w:asciiTheme="minorHAnsi" w:hAnsiTheme="minorHAnsi" w:cstheme="minorHAnsi"/>
          <w:sz w:val="26"/>
          <w:szCs w:val="26"/>
        </w:rPr>
      </w:pPr>
      <w:r w:rsidRPr="007E3A0B">
        <w:rPr>
          <w:rFonts w:asciiTheme="minorHAnsi" w:hAnsiTheme="minorHAnsi" w:cstheme="minorHAnsi"/>
          <w:noProof/>
          <w:sz w:val="26"/>
          <w:szCs w:val="26"/>
        </w:rPr>
        <w:lastRenderedPageBreak/>
        <w:drawing>
          <wp:inline distT="0" distB="0" distL="0" distR="0">
            <wp:extent cx="5713728" cy="3213972"/>
            <wp:effectExtent l="0" t="0" r="1905"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ktulanosci przestepczosc srodowiskowa.pn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815" b="2811"/>
                    <a:stretch/>
                  </pic:blipFill>
                  <pic:spPr bwMode="auto">
                    <a:xfrm>
                      <a:off x="0" y="0"/>
                      <a:ext cx="5714284" cy="3214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94381" w:rsidRPr="008237FF" w:rsidRDefault="009C5688" w:rsidP="009C5688">
      <w:pPr>
        <w:pStyle w:val="NormalnyWeb"/>
        <w:rPr>
          <w:rFonts w:asciiTheme="minorHAnsi" w:hAnsiTheme="minorHAnsi" w:cstheme="minorHAnsi"/>
          <w:b/>
          <w:color w:val="C00000"/>
          <w:sz w:val="32"/>
          <w:szCs w:val="26"/>
        </w:rPr>
      </w:pPr>
      <w:r w:rsidRPr="009C5688">
        <w:rPr>
          <w:rFonts w:asciiTheme="minorHAnsi" w:hAnsiTheme="minorHAnsi" w:cstheme="minorHAnsi"/>
          <w:b/>
          <w:color w:val="C00000"/>
          <w:sz w:val="32"/>
          <w:szCs w:val="26"/>
          <w:lang w:val="en-GB"/>
        </w:rPr>
        <w:t>Environmental crime</w:t>
      </w:r>
    </w:p>
    <w:p w:rsidR="00494381" w:rsidRPr="007E3A0B" w:rsidRDefault="009C5688" w:rsidP="009C5688">
      <w:pPr>
        <w:pStyle w:val="NormalnyWeb"/>
        <w:rPr>
          <w:rFonts w:asciiTheme="minorHAnsi" w:hAnsiTheme="minorHAnsi" w:cstheme="minorHAnsi"/>
          <w:sz w:val="26"/>
          <w:szCs w:val="26"/>
        </w:rPr>
      </w:pPr>
      <w:r w:rsidRPr="009C5688">
        <w:rPr>
          <w:rStyle w:val="Pogrubienie"/>
          <w:rFonts w:asciiTheme="minorHAnsi" w:eastAsiaTheme="majorEastAsia" w:hAnsiTheme="minorHAnsi" w:cstheme="minorHAnsi"/>
          <w:sz w:val="26"/>
          <w:szCs w:val="26"/>
        </w:rPr>
        <w:t xml:space="preserve"> </w:t>
      </w:r>
      <w:r w:rsidRPr="009C5688">
        <w:rPr>
          <w:rStyle w:val="Pogrubienie"/>
          <w:rFonts w:asciiTheme="minorHAnsi" w:eastAsiaTheme="majorEastAsia" w:hAnsiTheme="minorHAnsi" w:cstheme="minorHAnsi"/>
          <w:sz w:val="26"/>
          <w:szCs w:val="26"/>
          <w:lang w:val="en-GB"/>
        </w:rPr>
        <w:t>“Environmental Crime – Contemporary Challenges for Law-Enforcement Agencies and the Environmental Protection Inspectorate” – this is the topic of an online conference organised by the Chief Environmental Protection Inspectorate (GIOŚ) on 15 April 2021.</w:t>
      </w:r>
      <w:r w:rsidR="00494381" w:rsidRPr="009C5688">
        <w:rPr>
          <w:rStyle w:val="Pogrubienie"/>
          <w:rFonts w:asciiTheme="minorHAnsi" w:eastAsiaTheme="majorEastAsia" w:hAnsiTheme="minorHAnsi" w:cstheme="minorHAnsi"/>
          <w:sz w:val="26"/>
          <w:szCs w:val="26"/>
        </w:rPr>
        <w:t xml:space="preserve"> </w:t>
      </w:r>
      <w:r w:rsidRPr="009C5688">
        <w:rPr>
          <w:rStyle w:val="Pogrubienie"/>
          <w:rFonts w:asciiTheme="minorHAnsi" w:eastAsiaTheme="majorEastAsia" w:hAnsiTheme="minorHAnsi" w:cstheme="minorHAnsi"/>
          <w:sz w:val="26"/>
          <w:szCs w:val="26"/>
          <w:lang w:val="en-GB"/>
        </w:rPr>
        <w:t>The aim of the debate was to discuss the most important matters involved in combating environmental crime in Poland.</w:t>
      </w:r>
    </w:p>
    <w:p w:rsidR="00494381" w:rsidRPr="007E3A0B" w:rsidRDefault="009C5688" w:rsidP="009C5688">
      <w:pPr>
        <w:pStyle w:val="NormalnyWeb"/>
        <w:rPr>
          <w:rFonts w:asciiTheme="minorHAnsi" w:hAnsiTheme="minorHAnsi" w:cstheme="minorHAnsi"/>
          <w:sz w:val="26"/>
          <w:szCs w:val="26"/>
        </w:rPr>
      </w:pPr>
      <w:proofErr w:type="spellStart"/>
      <w:r w:rsidRPr="009C5688">
        <w:rPr>
          <w:rFonts w:asciiTheme="minorHAnsi" w:hAnsiTheme="minorHAnsi" w:cstheme="minorHAnsi"/>
          <w:sz w:val="26"/>
          <w:szCs w:val="26"/>
          <w:lang w:val="en-GB"/>
        </w:rPr>
        <w:t>Jacek</w:t>
      </w:r>
      <w:proofErr w:type="spellEnd"/>
      <w:r w:rsidRPr="009C5688">
        <w:rPr>
          <w:rFonts w:asciiTheme="minorHAnsi" w:hAnsiTheme="minorHAnsi" w:cstheme="minorHAnsi"/>
          <w:sz w:val="26"/>
          <w:szCs w:val="26"/>
          <w:lang w:val="en-GB"/>
        </w:rPr>
        <w:t xml:space="preserve"> </w:t>
      </w:r>
      <w:proofErr w:type="spellStart"/>
      <w:r w:rsidRPr="009C5688">
        <w:rPr>
          <w:rFonts w:asciiTheme="minorHAnsi" w:hAnsiTheme="minorHAnsi" w:cstheme="minorHAnsi"/>
          <w:sz w:val="26"/>
          <w:szCs w:val="26"/>
          <w:lang w:val="en-GB"/>
        </w:rPr>
        <w:t>Ozdoba</w:t>
      </w:r>
      <w:proofErr w:type="spellEnd"/>
      <w:r w:rsidRPr="009C5688">
        <w:rPr>
          <w:rFonts w:asciiTheme="minorHAnsi" w:hAnsiTheme="minorHAnsi" w:cstheme="minorHAnsi"/>
          <w:sz w:val="26"/>
          <w:szCs w:val="26"/>
          <w:lang w:val="en-GB"/>
        </w:rPr>
        <w:t>, Secretary of State at the Ministry of Climate and Environment, pointed out in his opening statement that it was being held with reference to the amendments to the Criminal Code, Misdemeanour Code and other statutes being prepared by the Chief Environmental Inspector.</w:t>
      </w:r>
    </w:p>
    <w:p w:rsidR="00494381" w:rsidRPr="007E3A0B" w:rsidRDefault="009C5688" w:rsidP="009C5688">
      <w:pPr>
        <w:pStyle w:val="NormalnyWeb"/>
        <w:rPr>
          <w:rFonts w:asciiTheme="minorHAnsi" w:hAnsiTheme="minorHAnsi" w:cstheme="minorHAnsi"/>
          <w:sz w:val="26"/>
          <w:szCs w:val="26"/>
        </w:rPr>
      </w:pPr>
      <w:r w:rsidRPr="009C5688">
        <w:rPr>
          <w:rFonts w:asciiTheme="minorHAnsi" w:hAnsiTheme="minorHAnsi" w:cstheme="minorHAnsi"/>
          <w:sz w:val="26"/>
          <w:szCs w:val="26"/>
          <w:lang w:val="en-GB"/>
        </w:rPr>
        <w:t xml:space="preserve">Prosecutor </w:t>
      </w:r>
      <w:proofErr w:type="spellStart"/>
      <w:r w:rsidRPr="009C5688">
        <w:rPr>
          <w:rFonts w:asciiTheme="minorHAnsi" w:hAnsiTheme="minorHAnsi" w:cstheme="minorHAnsi"/>
          <w:sz w:val="26"/>
          <w:szCs w:val="26"/>
          <w:lang w:val="en-GB"/>
        </w:rPr>
        <w:t>Ewa</w:t>
      </w:r>
      <w:proofErr w:type="spellEnd"/>
      <w:r w:rsidRPr="009C5688">
        <w:rPr>
          <w:rFonts w:asciiTheme="minorHAnsi" w:hAnsiTheme="minorHAnsi" w:cstheme="minorHAnsi"/>
          <w:sz w:val="26"/>
          <w:szCs w:val="26"/>
          <w:lang w:val="en-GB"/>
        </w:rPr>
        <w:t xml:space="preserve"> </w:t>
      </w:r>
      <w:proofErr w:type="spellStart"/>
      <w:r w:rsidRPr="009C5688">
        <w:rPr>
          <w:rFonts w:asciiTheme="minorHAnsi" w:hAnsiTheme="minorHAnsi" w:cstheme="minorHAnsi"/>
          <w:sz w:val="26"/>
          <w:szCs w:val="26"/>
          <w:lang w:val="en-GB"/>
        </w:rPr>
        <w:t>Ścierzyńska</w:t>
      </w:r>
      <w:proofErr w:type="spellEnd"/>
      <w:r w:rsidRPr="009C5688">
        <w:rPr>
          <w:rFonts w:asciiTheme="minorHAnsi" w:hAnsiTheme="minorHAnsi" w:cstheme="minorHAnsi"/>
          <w:sz w:val="26"/>
          <w:szCs w:val="26"/>
          <w:lang w:val="en-GB"/>
        </w:rPr>
        <w:t xml:space="preserve"> emphasised that the number of individuals prosecuted in relation to illegal waste handling had increased 15 times - from 44 persons in 2015 to 686 persons in 2020.</w:t>
      </w:r>
    </w:p>
    <w:p w:rsidR="008237FF" w:rsidRDefault="009C5688" w:rsidP="009C5688">
      <w:pPr>
        <w:pStyle w:val="NormalnyWeb"/>
        <w:rPr>
          <w:rFonts w:asciiTheme="minorHAnsi" w:hAnsiTheme="minorHAnsi" w:cstheme="minorHAnsi"/>
          <w:sz w:val="26"/>
          <w:szCs w:val="26"/>
        </w:rPr>
      </w:pPr>
      <w:r w:rsidRPr="009C5688">
        <w:rPr>
          <w:rFonts w:asciiTheme="minorHAnsi" w:hAnsiTheme="minorHAnsi" w:cstheme="minorHAnsi"/>
          <w:sz w:val="26"/>
          <w:szCs w:val="26"/>
          <w:lang w:val="en-GB"/>
        </w:rPr>
        <w:t>Many irregularities in terms of illegal waste handling has been generated by trans</w:t>
      </w:r>
      <w:r w:rsidR="001E5DA4">
        <w:rPr>
          <w:rFonts w:asciiTheme="minorHAnsi" w:hAnsiTheme="minorHAnsi" w:cstheme="minorHAnsi"/>
          <w:sz w:val="26"/>
          <w:szCs w:val="26"/>
          <w:lang w:val="en-GB"/>
        </w:rPr>
        <w:t>-</w:t>
      </w:r>
      <w:r w:rsidRPr="009C5688">
        <w:rPr>
          <w:rFonts w:asciiTheme="minorHAnsi" w:hAnsiTheme="minorHAnsi" w:cstheme="minorHAnsi"/>
          <w:sz w:val="26"/>
          <w:szCs w:val="26"/>
          <w:lang w:val="en-GB"/>
        </w:rPr>
        <w:t>border transportation.</w:t>
      </w:r>
      <w:r w:rsidR="00494381" w:rsidRPr="007E3A0B">
        <w:rPr>
          <w:rFonts w:asciiTheme="minorHAnsi" w:hAnsiTheme="minorHAnsi" w:cstheme="minorHAnsi"/>
          <w:sz w:val="26"/>
          <w:szCs w:val="26"/>
        </w:rPr>
        <w:t xml:space="preserve"> </w:t>
      </w:r>
      <w:r w:rsidRPr="009C5688">
        <w:rPr>
          <w:rFonts w:asciiTheme="minorHAnsi" w:hAnsiTheme="minorHAnsi" w:cstheme="minorHAnsi"/>
          <w:sz w:val="26"/>
          <w:szCs w:val="26"/>
          <w:lang w:val="en-GB"/>
        </w:rPr>
        <w:t>In 2020 alone, the State Revenue Administration stopped 239 trans</w:t>
      </w:r>
      <w:r w:rsidR="001E5DA4">
        <w:rPr>
          <w:rFonts w:asciiTheme="minorHAnsi" w:hAnsiTheme="minorHAnsi" w:cstheme="minorHAnsi"/>
          <w:sz w:val="26"/>
          <w:szCs w:val="26"/>
          <w:lang w:val="en-GB"/>
        </w:rPr>
        <w:t>-</w:t>
      </w:r>
      <w:r w:rsidRPr="009C5688">
        <w:rPr>
          <w:rFonts w:asciiTheme="minorHAnsi" w:hAnsiTheme="minorHAnsi" w:cstheme="minorHAnsi"/>
          <w:sz w:val="26"/>
          <w:szCs w:val="26"/>
          <w:lang w:val="en-GB"/>
        </w:rPr>
        <w:t>border waste shipments of a total mass exceeding 8.5 thousand tonnes, in which irregularities had been detected.</w:t>
      </w:r>
      <w:r w:rsidR="00494381" w:rsidRPr="007E3A0B">
        <w:rPr>
          <w:rFonts w:asciiTheme="minorHAnsi" w:hAnsiTheme="minorHAnsi" w:cstheme="minorHAnsi"/>
          <w:sz w:val="26"/>
          <w:szCs w:val="26"/>
        </w:rPr>
        <w:t xml:space="preserve"> </w:t>
      </w:r>
    </w:p>
    <w:p w:rsidR="00494381" w:rsidRPr="007E3A0B" w:rsidRDefault="009C5688" w:rsidP="009C5688">
      <w:pPr>
        <w:pStyle w:val="NormalnyWeb"/>
        <w:rPr>
          <w:rFonts w:asciiTheme="minorHAnsi" w:hAnsiTheme="minorHAnsi" w:cstheme="minorHAnsi"/>
          <w:sz w:val="26"/>
          <w:szCs w:val="26"/>
        </w:rPr>
      </w:pPr>
      <w:r w:rsidRPr="009C5688">
        <w:rPr>
          <w:rFonts w:asciiTheme="minorHAnsi" w:hAnsiTheme="minorHAnsi" w:cstheme="minorHAnsi"/>
          <w:sz w:val="26"/>
          <w:szCs w:val="26"/>
          <w:lang w:val="en-GB"/>
        </w:rPr>
        <w:t>The joint efforts of Interpol, State Revenue Administration, Environmental Protection Inspectorate, Police and other law enforcement agencies will not be sufficient to combat environmental crime.</w:t>
      </w:r>
      <w:r w:rsidR="00494381" w:rsidRPr="007E3A0B">
        <w:rPr>
          <w:rFonts w:asciiTheme="minorHAnsi" w:hAnsiTheme="minorHAnsi" w:cstheme="minorHAnsi"/>
          <w:sz w:val="26"/>
          <w:szCs w:val="26"/>
        </w:rPr>
        <w:t xml:space="preserve"> </w:t>
      </w:r>
      <w:r w:rsidRPr="009C5688">
        <w:rPr>
          <w:rFonts w:asciiTheme="minorHAnsi" w:hAnsiTheme="minorHAnsi" w:cstheme="minorHAnsi"/>
          <w:sz w:val="26"/>
          <w:szCs w:val="26"/>
          <w:lang w:val="en-GB"/>
        </w:rPr>
        <w:t>A change to the regulations in that respect is also necessary.</w:t>
      </w:r>
    </w:p>
    <w:p w:rsidR="00494381" w:rsidRPr="007E3A0B" w:rsidRDefault="00494381" w:rsidP="00494381">
      <w:pPr>
        <w:pStyle w:val="NormalnyWeb"/>
        <w:rPr>
          <w:rFonts w:asciiTheme="minorHAnsi" w:hAnsiTheme="minorHAnsi" w:cstheme="minorHAnsi"/>
          <w:sz w:val="26"/>
          <w:szCs w:val="26"/>
        </w:rPr>
      </w:pPr>
      <w:r w:rsidRPr="007E3A0B">
        <w:rPr>
          <w:rFonts w:asciiTheme="minorHAnsi" w:hAnsiTheme="minorHAnsi" w:cstheme="minorHAnsi"/>
          <w:noProof/>
          <w:sz w:val="26"/>
          <w:szCs w:val="26"/>
        </w:rPr>
        <w:lastRenderedPageBreak/>
        <w:drawing>
          <wp:inline distT="0" distB="0" distL="0" distR="0">
            <wp:extent cx="5713728" cy="3213972"/>
            <wp:effectExtent l="0" t="0" r="1905" b="571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ktualnosci_przewry_w_pracy.pn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4065" b="1561"/>
                    <a:stretch/>
                  </pic:blipFill>
                  <pic:spPr bwMode="auto">
                    <a:xfrm>
                      <a:off x="0" y="0"/>
                      <a:ext cx="5714284" cy="3214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94381" w:rsidRPr="008237FF" w:rsidRDefault="009C5688" w:rsidP="009C5688">
      <w:pPr>
        <w:pStyle w:val="NormalnyWeb"/>
        <w:rPr>
          <w:rFonts w:asciiTheme="minorHAnsi" w:hAnsiTheme="minorHAnsi" w:cstheme="minorHAnsi"/>
          <w:b/>
          <w:color w:val="C00000"/>
          <w:sz w:val="32"/>
          <w:szCs w:val="26"/>
        </w:rPr>
      </w:pPr>
      <w:r w:rsidRPr="009C5688">
        <w:rPr>
          <w:rFonts w:asciiTheme="minorHAnsi" w:hAnsiTheme="minorHAnsi" w:cstheme="minorHAnsi"/>
          <w:b/>
          <w:color w:val="C00000"/>
          <w:sz w:val="32"/>
          <w:szCs w:val="26"/>
          <w:lang w:val="en-GB"/>
        </w:rPr>
        <w:t>Breaks from work – answer to your body’s natural needs</w:t>
      </w:r>
    </w:p>
    <w:p w:rsidR="00494381" w:rsidRPr="007E3A0B" w:rsidRDefault="009C5688" w:rsidP="009C5688">
      <w:pPr>
        <w:pStyle w:val="NormalnyWeb"/>
        <w:rPr>
          <w:rFonts w:asciiTheme="minorHAnsi" w:hAnsiTheme="minorHAnsi" w:cstheme="minorHAnsi"/>
          <w:sz w:val="26"/>
          <w:szCs w:val="26"/>
        </w:rPr>
      </w:pPr>
      <w:r w:rsidRPr="009C5688">
        <w:rPr>
          <w:rStyle w:val="Pogrubienie"/>
          <w:rFonts w:asciiTheme="minorHAnsi" w:eastAsiaTheme="majorEastAsia" w:hAnsiTheme="minorHAnsi" w:cstheme="minorHAnsi"/>
          <w:sz w:val="26"/>
          <w:szCs w:val="26"/>
          <w:lang w:val="en-GB"/>
        </w:rPr>
        <w:t>Breaks from work are necessary.</w:t>
      </w:r>
      <w:r w:rsidR="00494381" w:rsidRPr="007E3A0B">
        <w:rPr>
          <w:rStyle w:val="Pogrubienie"/>
          <w:rFonts w:asciiTheme="minorHAnsi" w:eastAsiaTheme="majorEastAsia" w:hAnsiTheme="minorHAnsi" w:cstheme="minorHAnsi"/>
          <w:sz w:val="26"/>
          <w:szCs w:val="26"/>
        </w:rPr>
        <w:t xml:space="preserve"> </w:t>
      </w:r>
      <w:r w:rsidRPr="009C5688">
        <w:rPr>
          <w:rStyle w:val="Pogrubienie"/>
          <w:rFonts w:asciiTheme="minorHAnsi" w:eastAsiaTheme="majorEastAsia" w:hAnsiTheme="minorHAnsi" w:cstheme="minorHAnsi"/>
          <w:sz w:val="26"/>
          <w:szCs w:val="26"/>
          <w:lang w:val="en-GB"/>
        </w:rPr>
        <w:t>This applies to both physical and mental work.</w:t>
      </w:r>
      <w:r w:rsidR="00494381" w:rsidRPr="007E3A0B">
        <w:rPr>
          <w:rStyle w:val="Pogrubienie"/>
          <w:rFonts w:asciiTheme="minorHAnsi" w:eastAsiaTheme="majorEastAsia" w:hAnsiTheme="minorHAnsi" w:cstheme="minorHAnsi"/>
          <w:sz w:val="26"/>
          <w:szCs w:val="26"/>
        </w:rPr>
        <w:t xml:space="preserve"> </w:t>
      </w:r>
      <w:r w:rsidRPr="009C5688">
        <w:rPr>
          <w:rStyle w:val="Pogrubienie"/>
          <w:rFonts w:asciiTheme="minorHAnsi" w:eastAsiaTheme="majorEastAsia" w:hAnsiTheme="minorHAnsi" w:cstheme="minorHAnsi"/>
          <w:sz w:val="26"/>
          <w:szCs w:val="26"/>
          <w:lang w:val="en-GB"/>
        </w:rPr>
        <w:t>Prolonged fatigue, which is a physiological effect of work, lowers the possibility of it being continued.</w:t>
      </w:r>
      <w:r w:rsidR="00494381" w:rsidRPr="007E3A0B">
        <w:rPr>
          <w:rStyle w:val="Pogrubienie"/>
          <w:rFonts w:asciiTheme="minorHAnsi" w:eastAsiaTheme="majorEastAsia" w:hAnsiTheme="minorHAnsi" w:cstheme="minorHAnsi"/>
          <w:sz w:val="26"/>
          <w:szCs w:val="26"/>
        </w:rPr>
        <w:t xml:space="preserve"> </w:t>
      </w:r>
      <w:r w:rsidRPr="009C5688">
        <w:rPr>
          <w:rStyle w:val="Pogrubienie"/>
          <w:rFonts w:asciiTheme="minorHAnsi" w:eastAsiaTheme="majorEastAsia" w:hAnsiTheme="minorHAnsi" w:cstheme="minorHAnsi"/>
          <w:sz w:val="26"/>
          <w:szCs w:val="26"/>
          <w:lang w:val="en-GB"/>
        </w:rPr>
        <w:t>Efficiency goes down and discouragement grows.</w:t>
      </w:r>
      <w:r w:rsidR="00494381" w:rsidRPr="007E3A0B">
        <w:rPr>
          <w:rStyle w:val="Pogrubienie"/>
          <w:rFonts w:asciiTheme="minorHAnsi" w:eastAsiaTheme="majorEastAsia" w:hAnsiTheme="minorHAnsi" w:cstheme="minorHAnsi"/>
          <w:sz w:val="26"/>
          <w:szCs w:val="26"/>
        </w:rPr>
        <w:t xml:space="preserve"> </w:t>
      </w:r>
    </w:p>
    <w:p w:rsidR="00494381" w:rsidRPr="007E3A0B" w:rsidRDefault="009C5688" w:rsidP="009C5688">
      <w:pPr>
        <w:pStyle w:val="NormalnyWeb"/>
        <w:rPr>
          <w:rFonts w:asciiTheme="minorHAnsi" w:hAnsiTheme="minorHAnsi" w:cstheme="minorHAnsi"/>
          <w:sz w:val="26"/>
          <w:szCs w:val="26"/>
        </w:rPr>
      </w:pPr>
      <w:r w:rsidRPr="009C5688">
        <w:rPr>
          <w:rFonts w:asciiTheme="minorHAnsi" w:hAnsiTheme="minorHAnsi" w:cstheme="minorHAnsi"/>
          <w:sz w:val="26"/>
          <w:szCs w:val="26"/>
          <w:lang w:val="en-GB"/>
        </w:rPr>
        <w:t>Fatigue develops primarily in the organs engaged in the work performed.</w:t>
      </w:r>
      <w:r w:rsidR="00494381" w:rsidRPr="007E3A0B">
        <w:rPr>
          <w:rFonts w:asciiTheme="minorHAnsi" w:hAnsiTheme="minorHAnsi" w:cstheme="minorHAnsi"/>
          <w:sz w:val="26"/>
          <w:szCs w:val="26"/>
        </w:rPr>
        <w:t xml:space="preserve"> </w:t>
      </w:r>
      <w:r w:rsidRPr="009C5688">
        <w:rPr>
          <w:rFonts w:asciiTheme="minorHAnsi" w:hAnsiTheme="minorHAnsi" w:cstheme="minorHAnsi"/>
          <w:sz w:val="26"/>
          <w:szCs w:val="26"/>
          <w:lang w:val="en-GB"/>
        </w:rPr>
        <w:t>Physical work leads mainly to muscle fatigue, using sight – makes eyes sore while mental work tires the brain.</w:t>
      </w:r>
      <w:r w:rsidR="00494381" w:rsidRPr="007E3A0B">
        <w:rPr>
          <w:rFonts w:asciiTheme="minorHAnsi" w:hAnsiTheme="minorHAnsi" w:cstheme="minorHAnsi"/>
          <w:sz w:val="26"/>
          <w:szCs w:val="26"/>
        </w:rPr>
        <w:t xml:space="preserve">  </w:t>
      </w:r>
      <w:r w:rsidRPr="009C5688">
        <w:rPr>
          <w:rFonts w:asciiTheme="minorHAnsi" w:hAnsiTheme="minorHAnsi" w:cstheme="minorHAnsi"/>
          <w:sz w:val="26"/>
          <w:szCs w:val="26"/>
          <w:lang w:val="en-GB"/>
        </w:rPr>
        <w:t>This leads to poor concentration, attention and memory disorders, slower perception, longer reaction times, difficulty in decision-making, irritability, discouragement and drowsiness.</w:t>
      </w:r>
    </w:p>
    <w:p w:rsidR="00494381" w:rsidRPr="007E3A0B" w:rsidRDefault="009C5688" w:rsidP="009C5688">
      <w:pPr>
        <w:pStyle w:val="NormalnyWeb"/>
        <w:rPr>
          <w:rFonts w:asciiTheme="minorHAnsi" w:hAnsiTheme="minorHAnsi" w:cstheme="minorHAnsi"/>
          <w:sz w:val="26"/>
          <w:szCs w:val="26"/>
        </w:rPr>
      </w:pPr>
      <w:r w:rsidRPr="009C5688">
        <w:rPr>
          <w:rFonts w:asciiTheme="minorHAnsi" w:hAnsiTheme="minorHAnsi" w:cstheme="minorHAnsi"/>
          <w:sz w:val="26"/>
          <w:szCs w:val="26"/>
          <w:lang w:val="en-GB"/>
        </w:rPr>
        <w:t>Regardless of the type of fatigue, the signals from the body induce breaks from work, or at least a change in the type of work.</w:t>
      </w:r>
    </w:p>
    <w:p w:rsidR="00494381" w:rsidRPr="007E3A0B" w:rsidRDefault="009C5688" w:rsidP="009C5688">
      <w:pPr>
        <w:pStyle w:val="NormalnyWeb"/>
        <w:rPr>
          <w:rFonts w:asciiTheme="minorHAnsi" w:hAnsiTheme="minorHAnsi" w:cstheme="minorHAnsi"/>
          <w:sz w:val="26"/>
          <w:szCs w:val="26"/>
        </w:rPr>
      </w:pPr>
      <w:r w:rsidRPr="009C5688">
        <w:rPr>
          <w:rFonts w:asciiTheme="minorHAnsi" w:hAnsiTheme="minorHAnsi" w:cstheme="minorHAnsi"/>
          <w:sz w:val="26"/>
          <w:szCs w:val="26"/>
          <w:lang w:val="en-GB"/>
        </w:rPr>
        <w:t>Under the Labour Code, each employee who works for more than 6 hours a day is entitled to a 15-minute break counting as working hours.</w:t>
      </w:r>
      <w:r w:rsidR="00494381" w:rsidRPr="007E3A0B">
        <w:rPr>
          <w:rFonts w:asciiTheme="minorHAnsi" w:hAnsiTheme="minorHAnsi" w:cstheme="minorHAnsi"/>
          <w:sz w:val="26"/>
          <w:szCs w:val="26"/>
        </w:rPr>
        <w:t xml:space="preserve"> </w:t>
      </w:r>
      <w:r w:rsidRPr="009C5688">
        <w:rPr>
          <w:rFonts w:asciiTheme="minorHAnsi" w:hAnsiTheme="minorHAnsi" w:cstheme="minorHAnsi"/>
          <w:sz w:val="26"/>
          <w:szCs w:val="26"/>
          <w:lang w:val="en-GB"/>
        </w:rPr>
        <w:t>Those using computers at work, provided that such work exceed half of the daily working hour limit, are entitled to an additional 5-minute break, also counting as working hours.</w:t>
      </w:r>
    </w:p>
    <w:p w:rsidR="00494381" w:rsidRPr="007E3A0B" w:rsidRDefault="009C5688" w:rsidP="009C5688">
      <w:pPr>
        <w:pStyle w:val="NormalnyWeb"/>
        <w:rPr>
          <w:rFonts w:asciiTheme="minorHAnsi" w:hAnsiTheme="minorHAnsi" w:cstheme="minorHAnsi"/>
          <w:sz w:val="26"/>
          <w:szCs w:val="26"/>
        </w:rPr>
      </w:pPr>
      <w:r w:rsidRPr="009C5688">
        <w:rPr>
          <w:rFonts w:asciiTheme="minorHAnsi" w:hAnsiTheme="minorHAnsi" w:cstheme="minorHAnsi"/>
          <w:sz w:val="26"/>
          <w:szCs w:val="26"/>
          <w:lang w:val="en-GB"/>
        </w:rPr>
        <w:t>While working remotely, each employee sets up a schedule of breaks, their numbers and duration.</w:t>
      </w:r>
      <w:r w:rsidR="00494381" w:rsidRPr="007E3A0B">
        <w:rPr>
          <w:rFonts w:asciiTheme="minorHAnsi" w:hAnsiTheme="minorHAnsi" w:cstheme="minorHAnsi"/>
          <w:sz w:val="26"/>
          <w:szCs w:val="26"/>
        </w:rPr>
        <w:t xml:space="preserve"> </w:t>
      </w:r>
      <w:r w:rsidRPr="009C5688">
        <w:rPr>
          <w:rFonts w:asciiTheme="minorHAnsi" w:hAnsiTheme="minorHAnsi" w:cstheme="minorHAnsi"/>
          <w:sz w:val="26"/>
          <w:szCs w:val="26"/>
          <w:lang w:val="en-GB"/>
        </w:rPr>
        <w:t>As remote work typically involves the use of a computer, it is reasonable to maintain the statutory 5-minute breaks following each hour of work.</w:t>
      </w:r>
    </w:p>
    <w:p w:rsidR="00494381" w:rsidRPr="007E3A0B" w:rsidRDefault="00494381" w:rsidP="00F74C7E">
      <w:pPr>
        <w:rPr>
          <w:rFonts w:cstheme="minorHAnsi"/>
          <w:sz w:val="26"/>
          <w:szCs w:val="26"/>
        </w:rPr>
      </w:pPr>
    </w:p>
    <w:sectPr w:rsidR="00494381" w:rsidRPr="007E3A0B" w:rsidSect="00E147CD">
      <w:headerReference w:type="even" r:id="rId18"/>
      <w:headerReference w:type="default" r:id="rId19"/>
      <w:footerReference w:type="even" r:id="rId20"/>
      <w:footerReference w:type="default" r:id="rId21"/>
      <w:headerReference w:type="first" r:id="rId22"/>
      <w:footerReference w:type="first" r:id="rId23"/>
      <w:pgSz w:w="11906" w:h="16838" w:code="9"/>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5688" w:rsidRDefault="009C5688" w:rsidP="003937B0">
      <w:pPr>
        <w:spacing w:after="0" w:line="240" w:lineRule="auto"/>
      </w:pPr>
      <w:r>
        <w:separator/>
      </w:r>
    </w:p>
  </w:endnote>
  <w:endnote w:type="continuationSeparator" w:id="0">
    <w:p w:rsidR="009C5688" w:rsidRDefault="009C5688" w:rsidP="003937B0">
      <w:pPr>
        <w:spacing w:after="0" w:line="240" w:lineRule="auto"/>
      </w:pPr>
      <w:r>
        <w:continuationSeparator/>
      </w:r>
    </w:p>
  </w:endnote>
  <w:endnote w:type="continuationNotice" w:id="1">
    <w:p w:rsidR="009C5688" w:rsidRDefault="009C5688">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ato">
    <w:altName w:val="Calibri"/>
    <w:charset w:val="EE"/>
    <w:family w:val="swiss"/>
    <w:pitch w:val="variable"/>
    <w:sig w:usb0="00000001" w:usb1="5000E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DA4" w:rsidRDefault="001E5DA4">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688" w:rsidRDefault="009C5688">
    <w:pPr>
      <w:pStyle w:val="Stopka"/>
      <w:rPr>
        <w:noProof/>
        <w:lang w:eastAsia="pl-PL"/>
      </w:rPr>
    </w:pPr>
  </w:p>
  <w:p w:rsidR="009C5688" w:rsidRDefault="009C5688" w:rsidP="003937B0">
    <w:pPr>
      <w:pStyle w:val="Stopka"/>
      <w:jc w:val="right"/>
    </w:pPr>
    <w:r>
      <w:rPr>
        <w:noProof/>
        <w:lang w:eastAsia="pl-PL"/>
      </w:rPr>
      <w:drawing>
        <wp:inline distT="0" distB="0" distL="0" distR="0">
          <wp:extent cx="609600" cy="3962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eka-jpg.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9600" cy="396240"/>
                  </a:xfrm>
                  <a:prstGeom prst="rect">
                    <a:avLst/>
                  </a:prstGeom>
                </pic:spPr>
              </pic:pic>
            </a:graphicData>
          </a:graphic>
        </wp:inline>
      </w:drawing>
    </w:r>
    <w:r>
      <w:t xml:space="preserve"> </w:t>
    </w:r>
    <w:r>
      <w:tab/>
    </w:r>
    <w:r>
      <w:tab/>
    </w:r>
    <w:hyperlink r:id="rId2" w:history="1">
      <w:r w:rsidRPr="003937B0">
        <w:rPr>
          <w:rStyle w:val="Hipercze"/>
          <w:rFonts w:ascii="Lato" w:hAnsi="Lato"/>
          <w:sz w:val="24"/>
        </w:rPr>
        <w:t>seka.pl</w:t>
      </w:r>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DA4" w:rsidRDefault="001E5DA4">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5688" w:rsidRDefault="009C5688" w:rsidP="003937B0">
      <w:pPr>
        <w:spacing w:after="0" w:line="240" w:lineRule="auto"/>
      </w:pPr>
      <w:r>
        <w:separator/>
      </w:r>
    </w:p>
  </w:footnote>
  <w:footnote w:type="continuationSeparator" w:id="0">
    <w:p w:rsidR="009C5688" w:rsidRDefault="009C5688" w:rsidP="003937B0">
      <w:pPr>
        <w:spacing w:after="0" w:line="240" w:lineRule="auto"/>
      </w:pPr>
      <w:r>
        <w:continuationSeparator/>
      </w:r>
    </w:p>
  </w:footnote>
  <w:footnote w:type="continuationNotice" w:id="1">
    <w:p w:rsidR="009C5688" w:rsidRDefault="009C5688">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DA4" w:rsidRDefault="001E5DA4">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688" w:rsidRDefault="009C5688">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DA4" w:rsidRDefault="001E5DA4">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43955"/>
    <w:multiLevelType w:val="multilevel"/>
    <w:tmpl w:val="53A8D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D42C3E"/>
    <w:multiLevelType w:val="multilevel"/>
    <w:tmpl w:val="F666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CC2CC7"/>
    <w:multiLevelType w:val="multilevel"/>
    <w:tmpl w:val="2772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EB5229"/>
    <w:multiLevelType w:val="multilevel"/>
    <w:tmpl w:val="6532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F308AB"/>
    <w:multiLevelType w:val="multilevel"/>
    <w:tmpl w:val="89948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10517CF"/>
    <w:multiLevelType w:val="multilevel"/>
    <w:tmpl w:val="05A01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1B5CE0"/>
    <w:multiLevelType w:val="multilevel"/>
    <w:tmpl w:val="8514E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6404487"/>
    <w:multiLevelType w:val="multilevel"/>
    <w:tmpl w:val="5D308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0E2226"/>
    <w:multiLevelType w:val="multilevel"/>
    <w:tmpl w:val="8A16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CD4E89"/>
    <w:multiLevelType w:val="multilevel"/>
    <w:tmpl w:val="6046E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92E08F5"/>
    <w:multiLevelType w:val="multilevel"/>
    <w:tmpl w:val="9F9E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3301BE"/>
    <w:multiLevelType w:val="multilevel"/>
    <w:tmpl w:val="FF842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8B6ABE"/>
    <w:multiLevelType w:val="hybridMultilevel"/>
    <w:tmpl w:val="B7D63C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6AC01E99"/>
    <w:multiLevelType w:val="multilevel"/>
    <w:tmpl w:val="0F7C8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2696468"/>
    <w:multiLevelType w:val="multilevel"/>
    <w:tmpl w:val="8474E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06022B"/>
    <w:multiLevelType w:val="multilevel"/>
    <w:tmpl w:val="C22E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93F4A64"/>
    <w:multiLevelType w:val="multilevel"/>
    <w:tmpl w:val="2F6C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6"/>
  </w:num>
  <w:num w:numId="3">
    <w:abstractNumId w:val="14"/>
  </w:num>
  <w:num w:numId="4">
    <w:abstractNumId w:val="8"/>
  </w:num>
  <w:num w:numId="5">
    <w:abstractNumId w:val="13"/>
  </w:num>
  <w:num w:numId="6">
    <w:abstractNumId w:val="1"/>
  </w:num>
  <w:num w:numId="7">
    <w:abstractNumId w:val="0"/>
  </w:num>
  <w:num w:numId="8">
    <w:abstractNumId w:val="10"/>
  </w:num>
  <w:num w:numId="9">
    <w:abstractNumId w:val="6"/>
  </w:num>
  <w:num w:numId="10">
    <w:abstractNumId w:val="4"/>
  </w:num>
  <w:num w:numId="11">
    <w:abstractNumId w:val="15"/>
  </w:num>
  <w:num w:numId="12">
    <w:abstractNumId w:val="5"/>
  </w:num>
  <w:num w:numId="13">
    <w:abstractNumId w:val="3"/>
  </w:num>
  <w:num w:numId="14">
    <w:abstractNumId w:val="2"/>
  </w:num>
  <w:num w:numId="15">
    <w:abstractNumId w:val="7"/>
  </w:num>
  <w:num w:numId="16">
    <w:abstractNumId w:val="9"/>
  </w:num>
  <w:num w:numId="17">
    <w:abstractNumId w:val="12"/>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Formatting/>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
  <w:rsids>
    <w:rsidRoot w:val="00C95D80"/>
    <w:rsid w:val="0000562D"/>
    <w:rsid w:val="00010ADA"/>
    <w:rsid w:val="00015489"/>
    <w:rsid w:val="00021AC4"/>
    <w:rsid w:val="00026ABA"/>
    <w:rsid w:val="00033C4C"/>
    <w:rsid w:val="0003429E"/>
    <w:rsid w:val="000437FB"/>
    <w:rsid w:val="00045024"/>
    <w:rsid w:val="00053720"/>
    <w:rsid w:val="0005580D"/>
    <w:rsid w:val="00057162"/>
    <w:rsid w:val="000652A9"/>
    <w:rsid w:val="00074B3E"/>
    <w:rsid w:val="00082F13"/>
    <w:rsid w:val="000837DF"/>
    <w:rsid w:val="00083B58"/>
    <w:rsid w:val="00087931"/>
    <w:rsid w:val="00090EB8"/>
    <w:rsid w:val="000B58C1"/>
    <w:rsid w:val="000C4176"/>
    <w:rsid w:val="000C7F62"/>
    <w:rsid w:val="000D27DB"/>
    <w:rsid w:val="000E0269"/>
    <w:rsid w:val="000E3274"/>
    <w:rsid w:val="000F6E7D"/>
    <w:rsid w:val="0010035D"/>
    <w:rsid w:val="00105454"/>
    <w:rsid w:val="00114F9E"/>
    <w:rsid w:val="00123220"/>
    <w:rsid w:val="00124F94"/>
    <w:rsid w:val="001257AC"/>
    <w:rsid w:val="001309F2"/>
    <w:rsid w:val="001436B5"/>
    <w:rsid w:val="00152FA9"/>
    <w:rsid w:val="00161248"/>
    <w:rsid w:val="001624EA"/>
    <w:rsid w:val="00166BD6"/>
    <w:rsid w:val="00167B40"/>
    <w:rsid w:val="001A1249"/>
    <w:rsid w:val="001A3B12"/>
    <w:rsid w:val="001C662B"/>
    <w:rsid w:val="001C6FE0"/>
    <w:rsid w:val="001D4929"/>
    <w:rsid w:val="001E4F48"/>
    <w:rsid w:val="001E5DA4"/>
    <w:rsid w:val="001F255B"/>
    <w:rsid w:val="001F2B95"/>
    <w:rsid w:val="001F78C3"/>
    <w:rsid w:val="00202A2F"/>
    <w:rsid w:val="002062D5"/>
    <w:rsid w:val="00206D1F"/>
    <w:rsid w:val="002113FA"/>
    <w:rsid w:val="00232CD2"/>
    <w:rsid w:val="0024428F"/>
    <w:rsid w:val="002538B8"/>
    <w:rsid w:val="002567A1"/>
    <w:rsid w:val="00261C3E"/>
    <w:rsid w:val="002631B2"/>
    <w:rsid w:val="002660FF"/>
    <w:rsid w:val="00284BF5"/>
    <w:rsid w:val="00286866"/>
    <w:rsid w:val="00291EA3"/>
    <w:rsid w:val="0029550B"/>
    <w:rsid w:val="002C117A"/>
    <w:rsid w:val="002C1C12"/>
    <w:rsid w:val="002D42BC"/>
    <w:rsid w:val="002D7504"/>
    <w:rsid w:val="002E0F73"/>
    <w:rsid w:val="002E3A38"/>
    <w:rsid w:val="002F098B"/>
    <w:rsid w:val="002F41FA"/>
    <w:rsid w:val="002F45AA"/>
    <w:rsid w:val="0031773D"/>
    <w:rsid w:val="00322AC4"/>
    <w:rsid w:val="00323116"/>
    <w:rsid w:val="003269B8"/>
    <w:rsid w:val="00326D26"/>
    <w:rsid w:val="00340608"/>
    <w:rsid w:val="00344222"/>
    <w:rsid w:val="00353E95"/>
    <w:rsid w:val="00354EE0"/>
    <w:rsid w:val="0037047C"/>
    <w:rsid w:val="003750D1"/>
    <w:rsid w:val="0038202D"/>
    <w:rsid w:val="00386291"/>
    <w:rsid w:val="003904A8"/>
    <w:rsid w:val="003937B0"/>
    <w:rsid w:val="003A0AD3"/>
    <w:rsid w:val="003A2B5D"/>
    <w:rsid w:val="003A4391"/>
    <w:rsid w:val="003C4D9D"/>
    <w:rsid w:val="003D6D86"/>
    <w:rsid w:val="003E003E"/>
    <w:rsid w:val="003E4303"/>
    <w:rsid w:val="003E4475"/>
    <w:rsid w:val="003F02B0"/>
    <w:rsid w:val="00407A2C"/>
    <w:rsid w:val="00411DA3"/>
    <w:rsid w:val="00417DFA"/>
    <w:rsid w:val="004302E0"/>
    <w:rsid w:val="00435580"/>
    <w:rsid w:val="00444A6F"/>
    <w:rsid w:val="00447604"/>
    <w:rsid w:val="00450117"/>
    <w:rsid w:val="00462B58"/>
    <w:rsid w:val="00477920"/>
    <w:rsid w:val="00494381"/>
    <w:rsid w:val="00495A09"/>
    <w:rsid w:val="004A5203"/>
    <w:rsid w:val="004B1037"/>
    <w:rsid w:val="004B7750"/>
    <w:rsid w:val="004C6547"/>
    <w:rsid w:val="004D286D"/>
    <w:rsid w:val="004E6759"/>
    <w:rsid w:val="004F7009"/>
    <w:rsid w:val="005023E6"/>
    <w:rsid w:val="00503170"/>
    <w:rsid w:val="005112A7"/>
    <w:rsid w:val="00517525"/>
    <w:rsid w:val="00535450"/>
    <w:rsid w:val="005566B6"/>
    <w:rsid w:val="00561CF4"/>
    <w:rsid w:val="005650F3"/>
    <w:rsid w:val="00585B82"/>
    <w:rsid w:val="00587069"/>
    <w:rsid w:val="00592E55"/>
    <w:rsid w:val="00595677"/>
    <w:rsid w:val="005C5B4D"/>
    <w:rsid w:val="005C755B"/>
    <w:rsid w:val="005E32C8"/>
    <w:rsid w:val="005E6B53"/>
    <w:rsid w:val="005F045F"/>
    <w:rsid w:val="005F28DE"/>
    <w:rsid w:val="0060380E"/>
    <w:rsid w:val="00623909"/>
    <w:rsid w:val="0062645B"/>
    <w:rsid w:val="00626A3F"/>
    <w:rsid w:val="006377A9"/>
    <w:rsid w:val="00663BEE"/>
    <w:rsid w:val="00682076"/>
    <w:rsid w:val="00682DDA"/>
    <w:rsid w:val="00694C5A"/>
    <w:rsid w:val="006A47FD"/>
    <w:rsid w:val="006B1FE3"/>
    <w:rsid w:val="006B3547"/>
    <w:rsid w:val="006E46C8"/>
    <w:rsid w:val="006E7E1E"/>
    <w:rsid w:val="006F47D4"/>
    <w:rsid w:val="007101E3"/>
    <w:rsid w:val="00722ECA"/>
    <w:rsid w:val="00725A11"/>
    <w:rsid w:val="007276F1"/>
    <w:rsid w:val="00730494"/>
    <w:rsid w:val="0074243B"/>
    <w:rsid w:val="00746246"/>
    <w:rsid w:val="00770D47"/>
    <w:rsid w:val="00771A24"/>
    <w:rsid w:val="00775533"/>
    <w:rsid w:val="00783949"/>
    <w:rsid w:val="00793787"/>
    <w:rsid w:val="00794FC2"/>
    <w:rsid w:val="007A4420"/>
    <w:rsid w:val="007A66A1"/>
    <w:rsid w:val="007C648B"/>
    <w:rsid w:val="007D1D83"/>
    <w:rsid w:val="007D3923"/>
    <w:rsid w:val="007E3A0B"/>
    <w:rsid w:val="007E6B0B"/>
    <w:rsid w:val="007F4E99"/>
    <w:rsid w:val="00813E17"/>
    <w:rsid w:val="00814601"/>
    <w:rsid w:val="00816F89"/>
    <w:rsid w:val="008237FF"/>
    <w:rsid w:val="008253E5"/>
    <w:rsid w:val="00836121"/>
    <w:rsid w:val="00863F71"/>
    <w:rsid w:val="008841DC"/>
    <w:rsid w:val="00892F5F"/>
    <w:rsid w:val="00895FB1"/>
    <w:rsid w:val="008D5014"/>
    <w:rsid w:val="008D6087"/>
    <w:rsid w:val="008E04B8"/>
    <w:rsid w:val="008E0504"/>
    <w:rsid w:val="008F51CE"/>
    <w:rsid w:val="00915E19"/>
    <w:rsid w:val="00921F7E"/>
    <w:rsid w:val="00922CC3"/>
    <w:rsid w:val="009458EE"/>
    <w:rsid w:val="00954C06"/>
    <w:rsid w:val="00957B1E"/>
    <w:rsid w:val="009645F8"/>
    <w:rsid w:val="00964F3B"/>
    <w:rsid w:val="00971082"/>
    <w:rsid w:val="00983E0E"/>
    <w:rsid w:val="0098630E"/>
    <w:rsid w:val="00995A07"/>
    <w:rsid w:val="00996299"/>
    <w:rsid w:val="009A26AF"/>
    <w:rsid w:val="009A3A5C"/>
    <w:rsid w:val="009A5649"/>
    <w:rsid w:val="009A5F14"/>
    <w:rsid w:val="009C5688"/>
    <w:rsid w:val="009E0916"/>
    <w:rsid w:val="009E3D95"/>
    <w:rsid w:val="009F7F45"/>
    <w:rsid w:val="00A02122"/>
    <w:rsid w:val="00A021A5"/>
    <w:rsid w:val="00A12615"/>
    <w:rsid w:val="00A23781"/>
    <w:rsid w:val="00A27F5A"/>
    <w:rsid w:val="00A3321B"/>
    <w:rsid w:val="00A340FB"/>
    <w:rsid w:val="00A46651"/>
    <w:rsid w:val="00A466C1"/>
    <w:rsid w:val="00A46EC5"/>
    <w:rsid w:val="00A54340"/>
    <w:rsid w:val="00A54391"/>
    <w:rsid w:val="00A55B45"/>
    <w:rsid w:val="00A57C69"/>
    <w:rsid w:val="00A676C0"/>
    <w:rsid w:val="00A8170F"/>
    <w:rsid w:val="00A91713"/>
    <w:rsid w:val="00A92E90"/>
    <w:rsid w:val="00A94330"/>
    <w:rsid w:val="00AA71A1"/>
    <w:rsid w:val="00AC6230"/>
    <w:rsid w:val="00AD3A77"/>
    <w:rsid w:val="00AD3B54"/>
    <w:rsid w:val="00AE13F8"/>
    <w:rsid w:val="00B123D1"/>
    <w:rsid w:val="00B24984"/>
    <w:rsid w:val="00B26FEB"/>
    <w:rsid w:val="00B30AAC"/>
    <w:rsid w:val="00B31F18"/>
    <w:rsid w:val="00B65816"/>
    <w:rsid w:val="00B6614B"/>
    <w:rsid w:val="00B8005A"/>
    <w:rsid w:val="00B81381"/>
    <w:rsid w:val="00B84700"/>
    <w:rsid w:val="00B86034"/>
    <w:rsid w:val="00BB1021"/>
    <w:rsid w:val="00BB1D09"/>
    <w:rsid w:val="00BB6BD8"/>
    <w:rsid w:val="00BD0DD0"/>
    <w:rsid w:val="00C052F9"/>
    <w:rsid w:val="00C06DFA"/>
    <w:rsid w:val="00C12F2C"/>
    <w:rsid w:val="00C1489C"/>
    <w:rsid w:val="00C17E40"/>
    <w:rsid w:val="00C34D1B"/>
    <w:rsid w:val="00C4242B"/>
    <w:rsid w:val="00C42BFB"/>
    <w:rsid w:val="00C51458"/>
    <w:rsid w:val="00C628A3"/>
    <w:rsid w:val="00C74E99"/>
    <w:rsid w:val="00C83B22"/>
    <w:rsid w:val="00C86AC7"/>
    <w:rsid w:val="00C9023C"/>
    <w:rsid w:val="00C90861"/>
    <w:rsid w:val="00C931A6"/>
    <w:rsid w:val="00C95D80"/>
    <w:rsid w:val="00C96D29"/>
    <w:rsid w:val="00CA4862"/>
    <w:rsid w:val="00CD77AC"/>
    <w:rsid w:val="00CE66A2"/>
    <w:rsid w:val="00D05A6F"/>
    <w:rsid w:val="00D06D5A"/>
    <w:rsid w:val="00D07B76"/>
    <w:rsid w:val="00D1232B"/>
    <w:rsid w:val="00D17094"/>
    <w:rsid w:val="00D202AF"/>
    <w:rsid w:val="00D231A2"/>
    <w:rsid w:val="00D3136B"/>
    <w:rsid w:val="00D36A89"/>
    <w:rsid w:val="00D42D5B"/>
    <w:rsid w:val="00D44216"/>
    <w:rsid w:val="00D60C21"/>
    <w:rsid w:val="00D6383D"/>
    <w:rsid w:val="00D67E6F"/>
    <w:rsid w:val="00D77178"/>
    <w:rsid w:val="00D84FA6"/>
    <w:rsid w:val="00D87B86"/>
    <w:rsid w:val="00D90286"/>
    <w:rsid w:val="00D914BC"/>
    <w:rsid w:val="00DB5617"/>
    <w:rsid w:val="00DB743B"/>
    <w:rsid w:val="00DC09A6"/>
    <w:rsid w:val="00DD0505"/>
    <w:rsid w:val="00DE01A1"/>
    <w:rsid w:val="00E03BA5"/>
    <w:rsid w:val="00E147CD"/>
    <w:rsid w:val="00E50025"/>
    <w:rsid w:val="00E638FE"/>
    <w:rsid w:val="00E705CE"/>
    <w:rsid w:val="00E81E2F"/>
    <w:rsid w:val="00E84719"/>
    <w:rsid w:val="00E90BF0"/>
    <w:rsid w:val="00EB0286"/>
    <w:rsid w:val="00EB65D7"/>
    <w:rsid w:val="00EC71B3"/>
    <w:rsid w:val="00EF1D3B"/>
    <w:rsid w:val="00F051E4"/>
    <w:rsid w:val="00F176D1"/>
    <w:rsid w:val="00F179F6"/>
    <w:rsid w:val="00F3561C"/>
    <w:rsid w:val="00F35E2A"/>
    <w:rsid w:val="00F66987"/>
    <w:rsid w:val="00F72695"/>
    <w:rsid w:val="00F74C7E"/>
    <w:rsid w:val="00F76CAA"/>
    <w:rsid w:val="00F85BFF"/>
    <w:rsid w:val="00F87A8C"/>
    <w:rsid w:val="00F926AF"/>
    <w:rsid w:val="00FB130E"/>
    <w:rsid w:val="00FB7706"/>
    <w:rsid w:val="00FC5850"/>
    <w:rsid w:val="00FD2CD9"/>
    <w:rsid w:val="00FE1DB5"/>
  </w:rsids>
  <m:mathPr>
    <m:mathFont m:val="Cambria Math"/>
    <m:brkBin m:val="before"/>
    <m:brkBinSub m:val="--"/>
    <m:smallFrac m:val="off"/>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pl-PL"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14F9E"/>
  </w:style>
  <w:style w:type="paragraph" w:styleId="Nagwek1">
    <w:name w:val="heading 1"/>
    <w:basedOn w:val="Normalny"/>
    <w:next w:val="Normalny"/>
    <w:link w:val="Nagwek1Znak"/>
    <w:uiPriority w:val="9"/>
    <w:qFormat/>
    <w:rsid w:val="00114F9E"/>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114F9E"/>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Nagwek3">
    <w:name w:val="heading 3"/>
    <w:basedOn w:val="Normalny"/>
    <w:next w:val="Normalny"/>
    <w:link w:val="Nagwek3Znak"/>
    <w:uiPriority w:val="9"/>
    <w:unhideWhenUsed/>
    <w:qFormat/>
    <w:rsid w:val="00114F9E"/>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Nagwek4">
    <w:name w:val="heading 4"/>
    <w:basedOn w:val="Normalny"/>
    <w:next w:val="Normalny"/>
    <w:link w:val="Nagwek4Znak"/>
    <w:uiPriority w:val="9"/>
    <w:unhideWhenUsed/>
    <w:qFormat/>
    <w:rsid w:val="00114F9E"/>
    <w:pPr>
      <w:keepNext/>
      <w:keepLines/>
      <w:spacing w:before="40" w:after="0"/>
      <w:outlineLvl w:val="3"/>
    </w:pPr>
    <w:rPr>
      <w:rFonts w:asciiTheme="majorHAnsi" w:eastAsiaTheme="majorEastAsia" w:hAnsiTheme="majorHAnsi" w:cstheme="majorBidi"/>
      <w:sz w:val="22"/>
      <w:szCs w:val="22"/>
    </w:rPr>
  </w:style>
  <w:style w:type="paragraph" w:styleId="Nagwek5">
    <w:name w:val="heading 5"/>
    <w:basedOn w:val="Normalny"/>
    <w:next w:val="Normalny"/>
    <w:link w:val="Nagwek5Znak"/>
    <w:uiPriority w:val="9"/>
    <w:unhideWhenUsed/>
    <w:qFormat/>
    <w:rsid w:val="00114F9E"/>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Nagwek6">
    <w:name w:val="heading 6"/>
    <w:basedOn w:val="Normalny"/>
    <w:next w:val="Normalny"/>
    <w:link w:val="Nagwek6Znak"/>
    <w:uiPriority w:val="9"/>
    <w:semiHidden/>
    <w:unhideWhenUsed/>
    <w:qFormat/>
    <w:rsid w:val="00114F9E"/>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Nagwek7">
    <w:name w:val="heading 7"/>
    <w:basedOn w:val="Normalny"/>
    <w:next w:val="Normalny"/>
    <w:link w:val="Nagwek7Znak"/>
    <w:uiPriority w:val="9"/>
    <w:semiHidden/>
    <w:unhideWhenUsed/>
    <w:qFormat/>
    <w:rsid w:val="00114F9E"/>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Nagwek8">
    <w:name w:val="heading 8"/>
    <w:basedOn w:val="Normalny"/>
    <w:next w:val="Normalny"/>
    <w:link w:val="Nagwek8Znak"/>
    <w:uiPriority w:val="9"/>
    <w:semiHidden/>
    <w:unhideWhenUsed/>
    <w:qFormat/>
    <w:rsid w:val="00114F9E"/>
    <w:pPr>
      <w:keepNext/>
      <w:keepLines/>
      <w:spacing w:before="40" w:after="0"/>
      <w:outlineLvl w:val="7"/>
    </w:pPr>
    <w:rPr>
      <w:rFonts w:asciiTheme="majorHAnsi" w:eastAsiaTheme="majorEastAsia" w:hAnsiTheme="majorHAnsi" w:cstheme="majorBidi"/>
      <w:b/>
      <w:bCs/>
      <w:color w:val="1F497D" w:themeColor="text2"/>
    </w:rPr>
  </w:style>
  <w:style w:type="paragraph" w:styleId="Nagwek9">
    <w:name w:val="heading 9"/>
    <w:basedOn w:val="Normalny"/>
    <w:next w:val="Normalny"/>
    <w:link w:val="Nagwek9Znak"/>
    <w:uiPriority w:val="9"/>
    <w:semiHidden/>
    <w:unhideWhenUsed/>
    <w:qFormat/>
    <w:rsid w:val="00114F9E"/>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95D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D80"/>
    <w:rPr>
      <w:rFonts w:ascii="Tahoma" w:hAnsi="Tahoma" w:cs="Tahoma"/>
      <w:sz w:val="16"/>
      <w:szCs w:val="16"/>
    </w:rPr>
  </w:style>
  <w:style w:type="character" w:customStyle="1" w:styleId="Nagwek1Znak">
    <w:name w:val="Nagłówek 1 Znak"/>
    <w:basedOn w:val="Domylnaczcionkaakapitu"/>
    <w:link w:val="Nagwek1"/>
    <w:uiPriority w:val="9"/>
    <w:rsid w:val="00114F9E"/>
    <w:rPr>
      <w:rFonts w:asciiTheme="majorHAnsi" w:eastAsiaTheme="majorEastAsia" w:hAnsiTheme="majorHAnsi" w:cstheme="majorBidi"/>
      <w:color w:val="365F91" w:themeColor="accent1" w:themeShade="BF"/>
      <w:sz w:val="32"/>
      <w:szCs w:val="32"/>
    </w:rPr>
  </w:style>
  <w:style w:type="paragraph" w:styleId="NormalnyWeb">
    <w:name w:val="Normal (Web)"/>
    <w:basedOn w:val="Normalny"/>
    <w:uiPriority w:val="99"/>
    <w:unhideWhenUsed/>
    <w:rsid w:val="00C95D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114F9E"/>
    <w:rPr>
      <w:b/>
      <w:bCs/>
    </w:rPr>
  </w:style>
  <w:style w:type="character" w:styleId="Hipercze">
    <w:name w:val="Hyperlink"/>
    <w:basedOn w:val="Domylnaczcionkaakapitu"/>
    <w:uiPriority w:val="99"/>
    <w:unhideWhenUsed/>
    <w:rsid w:val="001F255B"/>
    <w:rPr>
      <w:color w:val="0000FF"/>
      <w:u w:val="single"/>
    </w:rPr>
  </w:style>
  <w:style w:type="paragraph" w:styleId="Akapitzlist">
    <w:name w:val="List Paragraph"/>
    <w:basedOn w:val="Normalny"/>
    <w:uiPriority w:val="34"/>
    <w:qFormat/>
    <w:rsid w:val="00D231A2"/>
    <w:pPr>
      <w:ind w:left="720"/>
      <w:contextualSpacing/>
    </w:pPr>
  </w:style>
  <w:style w:type="paragraph" w:styleId="Poprawka">
    <w:name w:val="Revision"/>
    <w:hidden/>
    <w:uiPriority w:val="99"/>
    <w:semiHidden/>
    <w:rsid w:val="00E147CD"/>
    <w:pPr>
      <w:spacing w:after="0" w:line="240" w:lineRule="auto"/>
    </w:pPr>
  </w:style>
  <w:style w:type="paragraph" w:styleId="Nagwek">
    <w:name w:val="header"/>
    <w:basedOn w:val="Normalny"/>
    <w:link w:val="NagwekZnak"/>
    <w:uiPriority w:val="99"/>
    <w:unhideWhenUsed/>
    <w:rsid w:val="003937B0"/>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3937B0"/>
  </w:style>
  <w:style w:type="paragraph" w:styleId="Stopka">
    <w:name w:val="footer"/>
    <w:basedOn w:val="Normalny"/>
    <w:link w:val="StopkaZnak"/>
    <w:uiPriority w:val="99"/>
    <w:unhideWhenUsed/>
    <w:rsid w:val="003937B0"/>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3937B0"/>
  </w:style>
  <w:style w:type="character" w:customStyle="1" w:styleId="Nagwek2Znak">
    <w:name w:val="Nagłówek 2 Znak"/>
    <w:basedOn w:val="Domylnaczcionkaakapitu"/>
    <w:link w:val="Nagwek2"/>
    <w:uiPriority w:val="9"/>
    <w:rsid w:val="00114F9E"/>
    <w:rPr>
      <w:rFonts w:asciiTheme="majorHAnsi" w:eastAsiaTheme="majorEastAsia" w:hAnsiTheme="majorHAnsi" w:cstheme="majorBidi"/>
      <w:color w:val="404040" w:themeColor="text1" w:themeTint="BF"/>
      <w:sz w:val="28"/>
      <w:szCs w:val="28"/>
    </w:rPr>
  </w:style>
  <w:style w:type="character" w:customStyle="1" w:styleId="Nagwek3Znak">
    <w:name w:val="Nagłówek 3 Znak"/>
    <w:basedOn w:val="Domylnaczcionkaakapitu"/>
    <w:link w:val="Nagwek3"/>
    <w:uiPriority w:val="9"/>
    <w:rsid w:val="00114F9E"/>
    <w:rPr>
      <w:rFonts w:asciiTheme="majorHAnsi" w:eastAsiaTheme="majorEastAsia" w:hAnsiTheme="majorHAnsi" w:cstheme="majorBidi"/>
      <w:color w:val="1F497D" w:themeColor="text2"/>
      <w:sz w:val="24"/>
      <w:szCs w:val="24"/>
    </w:rPr>
  </w:style>
  <w:style w:type="character" w:customStyle="1" w:styleId="Nagwek4Znak">
    <w:name w:val="Nagłówek 4 Znak"/>
    <w:basedOn w:val="Domylnaczcionkaakapitu"/>
    <w:link w:val="Nagwek4"/>
    <w:uiPriority w:val="9"/>
    <w:rsid w:val="00114F9E"/>
    <w:rPr>
      <w:rFonts w:asciiTheme="majorHAnsi" w:eastAsiaTheme="majorEastAsia" w:hAnsiTheme="majorHAnsi" w:cstheme="majorBidi"/>
      <w:sz w:val="22"/>
      <w:szCs w:val="22"/>
    </w:rPr>
  </w:style>
  <w:style w:type="character" w:styleId="Uwydatnienie">
    <w:name w:val="Emphasis"/>
    <w:basedOn w:val="Domylnaczcionkaakapitu"/>
    <w:uiPriority w:val="20"/>
    <w:qFormat/>
    <w:rsid w:val="00114F9E"/>
    <w:rPr>
      <w:i/>
      <w:iCs/>
    </w:rPr>
  </w:style>
  <w:style w:type="character" w:customStyle="1" w:styleId="Nagwek5Znak">
    <w:name w:val="Nagłówek 5 Znak"/>
    <w:basedOn w:val="Domylnaczcionkaakapitu"/>
    <w:link w:val="Nagwek5"/>
    <w:uiPriority w:val="9"/>
    <w:rsid w:val="00114F9E"/>
    <w:rPr>
      <w:rFonts w:asciiTheme="majorHAnsi" w:eastAsiaTheme="majorEastAsia" w:hAnsiTheme="majorHAnsi" w:cstheme="majorBidi"/>
      <w:color w:val="1F497D" w:themeColor="text2"/>
      <w:sz w:val="22"/>
      <w:szCs w:val="22"/>
    </w:rPr>
  </w:style>
  <w:style w:type="character" w:customStyle="1" w:styleId="6qdm">
    <w:name w:val="_6qdm"/>
    <w:basedOn w:val="Domylnaczcionkaakapitu"/>
    <w:rsid w:val="005E6B53"/>
  </w:style>
  <w:style w:type="character" w:customStyle="1" w:styleId="textexposedshow">
    <w:name w:val="text_exposed_show"/>
    <w:basedOn w:val="Domylnaczcionkaakapitu"/>
    <w:rsid w:val="00083B58"/>
  </w:style>
  <w:style w:type="character" w:customStyle="1" w:styleId="style-scope">
    <w:name w:val="style-scope"/>
    <w:basedOn w:val="Domylnaczcionkaakapitu"/>
    <w:rsid w:val="00C86AC7"/>
  </w:style>
  <w:style w:type="paragraph" w:styleId="Bezodstpw">
    <w:name w:val="No Spacing"/>
    <w:uiPriority w:val="1"/>
    <w:qFormat/>
    <w:rsid w:val="00114F9E"/>
    <w:pPr>
      <w:spacing w:after="0" w:line="240" w:lineRule="auto"/>
    </w:pPr>
  </w:style>
  <w:style w:type="character" w:customStyle="1" w:styleId="UnresolvedMention">
    <w:name w:val="Unresolved Mention"/>
    <w:basedOn w:val="Domylnaczcionkaakapitu"/>
    <w:uiPriority w:val="99"/>
    <w:semiHidden/>
    <w:unhideWhenUsed/>
    <w:rsid w:val="00045024"/>
    <w:rPr>
      <w:color w:val="605E5C"/>
      <w:shd w:val="clear" w:color="auto" w:fill="E1DFDD"/>
    </w:rPr>
  </w:style>
  <w:style w:type="character" w:customStyle="1" w:styleId="Nagwek6Znak">
    <w:name w:val="Nagłówek 6 Znak"/>
    <w:basedOn w:val="Domylnaczcionkaakapitu"/>
    <w:link w:val="Nagwek6"/>
    <w:uiPriority w:val="9"/>
    <w:semiHidden/>
    <w:rsid w:val="00114F9E"/>
    <w:rPr>
      <w:rFonts w:asciiTheme="majorHAnsi" w:eastAsiaTheme="majorEastAsia" w:hAnsiTheme="majorHAnsi" w:cstheme="majorBidi"/>
      <w:i/>
      <w:iCs/>
      <w:color w:val="1F497D" w:themeColor="text2"/>
      <w:sz w:val="21"/>
      <w:szCs w:val="21"/>
    </w:rPr>
  </w:style>
  <w:style w:type="character" w:customStyle="1" w:styleId="Nagwek7Znak">
    <w:name w:val="Nagłówek 7 Znak"/>
    <w:basedOn w:val="Domylnaczcionkaakapitu"/>
    <w:link w:val="Nagwek7"/>
    <w:uiPriority w:val="9"/>
    <w:semiHidden/>
    <w:rsid w:val="00114F9E"/>
    <w:rPr>
      <w:rFonts w:asciiTheme="majorHAnsi" w:eastAsiaTheme="majorEastAsia" w:hAnsiTheme="majorHAnsi" w:cstheme="majorBidi"/>
      <w:i/>
      <w:iCs/>
      <w:color w:val="244061" w:themeColor="accent1" w:themeShade="80"/>
      <w:sz w:val="21"/>
      <w:szCs w:val="21"/>
    </w:rPr>
  </w:style>
  <w:style w:type="character" w:customStyle="1" w:styleId="Nagwek8Znak">
    <w:name w:val="Nagłówek 8 Znak"/>
    <w:basedOn w:val="Domylnaczcionkaakapitu"/>
    <w:link w:val="Nagwek8"/>
    <w:uiPriority w:val="9"/>
    <w:semiHidden/>
    <w:rsid w:val="00114F9E"/>
    <w:rPr>
      <w:rFonts w:asciiTheme="majorHAnsi" w:eastAsiaTheme="majorEastAsia" w:hAnsiTheme="majorHAnsi" w:cstheme="majorBidi"/>
      <w:b/>
      <w:bCs/>
      <w:color w:val="1F497D" w:themeColor="text2"/>
    </w:rPr>
  </w:style>
  <w:style w:type="character" w:customStyle="1" w:styleId="Nagwek9Znak">
    <w:name w:val="Nagłówek 9 Znak"/>
    <w:basedOn w:val="Domylnaczcionkaakapitu"/>
    <w:link w:val="Nagwek9"/>
    <w:uiPriority w:val="9"/>
    <w:semiHidden/>
    <w:rsid w:val="00114F9E"/>
    <w:rPr>
      <w:rFonts w:asciiTheme="majorHAnsi" w:eastAsiaTheme="majorEastAsia" w:hAnsiTheme="majorHAnsi" w:cstheme="majorBidi"/>
      <w:b/>
      <w:bCs/>
      <w:i/>
      <w:iCs/>
      <w:color w:val="1F497D" w:themeColor="text2"/>
    </w:rPr>
  </w:style>
  <w:style w:type="paragraph" w:styleId="Legenda">
    <w:name w:val="caption"/>
    <w:basedOn w:val="Normalny"/>
    <w:next w:val="Normalny"/>
    <w:uiPriority w:val="35"/>
    <w:semiHidden/>
    <w:unhideWhenUsed/>
    <w:qFormat/>
    <w:rsid w:val="00114F9E"/>
    <w:pPr>
      <w:spacing w:line="240" w:lineRule="auto"/>
    </w:pPr>
    <w:rPr>
      <w:b/>
      <w:bCs/>
      <w:smallCaps/>
      <w:color w:val="595959" w:themeColor="text1" w:themeTint="A6"/>
      <w:spacing w:val="6"/>
    </w:rPr>
  </w:style>
  <w:style w:type="paragraph" w:styleId="Tytu">
    <w:name w:val="Title"/>
    <w:basedOn w:val="Normalny"/>
    <w:next w:val="Normalny"/>
    <w:link w:val="TytuZnak"/>
    <w:uiPriority w:val="10"/>
    <w:qFormat/>
    <w:rsid w:val="00114F9E"/>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ytuZnak">
    <w:name w:val="Tytuł Znak"/>
    <w:basedOn w:val="Domylnaczcionkaakapitu"/>
    <w:link w:val="Tytu"/>
    <w:uiPriority w:val="10"/>
    <w:rsid w:val="00114F9E"/>
    <w:rPr>
      <w:rFonts w:asciiTheme="majorHAnsi" w:eastAsiaTheme="majorEastAsia" w:hAnsiTheme="majorHAnsi" w:cstheme="majorBidi"/>
      <w:color w:val="4F81BD" w:themeColor="accent1"/>
      <w:spacing w:val="-10"/>
      <w:sz w:val="56"/>
      <w:szCs w:val="56"/>
    </w:rPr>
  </w:style>
  <w:style w:type="paragraph" w:styleId="Podtytu">
    <w:name w:val="Subtitle"/>
    <w:basedOn w:val="Normalny"/>
    <w:next w:val="Normalny"/>
    <w:link w:val="PodtytuZnak"/>
    <w:uiPriority w:val="11"/>
    <w:qFormat/>
    <w:rsid w:val="00114F9E"/>
    <w:pPr>
      <w:numPr>
        <w:ilvl w:val="1"/>
      </w:numPr>
      <w:spacing w:line="240" w:lineRule="auto"/>
    </w:pPr>
    <w:rPr>
      <w:rFonts w:asciiTheme="majorHAnsi" w:eastAsiaTheme="majorEastAsia" w:hAnsiTheme="majorHAnsi" w:cstheme="majorBidi"/>
      <w:sz w:val="24"/>
      <w:szCs w:val="24"/>
    </w:rPr>
  </w:style>
  <w:style w:type="character" w:customStyle="1" w:styleId="PodtytuZnak">
    <w:name w:val="Podtytuł Znak"/>
    <w:basedOn w:val="Domylnaczcionkaakapitu"/>
    <w:link w:val="Podtytu"/>
    <w:uiPriority w:val="11"/>
    <w:rsid w:val="00114F9E"/>
    <w:rPr>
      <w:rFonts w:asciiTheme="majorHAnsi" w:eastAsiaTheme="majorEastAsia" w:hAnsiTheme="majorHAnsi" w:cstheme="majorBidi"/>
      <w:sz w:val="24"/>
      <w:szCs w:val="24"/>
    </w:rPr>
  </w:style>
  <w:style w:type="paragraph" w:styleId="Cytat">
    <w:name w:val="Quote"/>
    <w:basedOn w:val="Normalny"/>
    <w:next w:val="Normalny"/>
    <w:link w:val="CytatZnak"/>
    <w:uiPriority w:val="29"/>
    <w:qFormat/>
    <w:rsid w:val="00114F9E"/>
    <w:pPr>
      <w:spacing w:before="160"/>
      <w:ind w:left="720" w:right="720"/>
    </w:pPr>
    <w:rPr>
      <w:i/>
      <w:iCs/>
      <w:color w:val="404040" w:themeColor="text1" w:themeTint="BF"/>
    </w:rPr>
  </w:style>
  <w:style w:type="character" w:customStyle="1" w:styleId="CytatZnak">
    <w:name w:val="Cytat Znak"/>
    <w:basedOn w:val="Domylnaczcionkaakapitu"/>
    <w:link w:val="Cytat"/>
    <w:uiPriority w:val="29"/>
    <w:rsid w:val="00114F9E"/>
    <w:rPr>
      <w:i/>
      <w:iCs/>
      <w:color w:val="404040" w:themeColor="text1" w:themeTint="BF"/>
    </w:rPr>
  </w:style>
  <w:style w:type="paragraph" w:styleId="Cytatintensywny">
    <w:name w:val="Intense Quote"/>
    <w:basedOn w:val="Normalny"/>
    <w:next w:val="Normalny"/>
    <w:link w:val="CytatintensywnyZnak"/>
    <w:uiPriority w:val="30"/>
    <w:qFormat/>
    <w:rsid w:val="00114F9E"/>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ytatintensywnyZnak">
    <w:name w:val="Cytat intensywny Znak"/>
    <w:basedOn w:val="Domylnaczcionkaakapitu"/>
    <w:link w:val="Cytatintensywny"/>
    <w:uiPriority w:val="30"/>
    <w:rsid w:val="00114F9E"/>
    <w:rPr>
      <w:rFonts w:asciiTheme="majorHAnsi" w:eastAsiaTheme="majorEastAsia" w:hAnsiTheme="majorHAnsi" w:cstheme="majorBidi"/>
      <w:color w:val="4F81BD" w:themeColor="accent1"/>
      <w:sz w:val="28"/>
      <w:szCs w:val="28"/>
    </w:rPr>
  </w:style>
  <w:style w:type="character" w:styleId="Wyrnieniedelikatne">
    <w:name w:val="Subtle Emphasis"/>
    <w:basedOn w:val="Domylnaczcionkaakapitu"/>
    <w:uiPriority w:val="19"/>
    <w:qFormat/>
    <w:rsid w:val="00114F9E"/>
    <w:rPr>
      <w:i/>
      <w:iCs/>
      <w:color w:val="404040" w:themeColor="text1" w:themeTint="BF"/>
    </w:rPr>
  </w:style>
  <w:style w:type="character" w:styleId="Wyrnienieintensywne">
    <w:name w:val="Intense Emphasis"/>
    <w:basedOn w:val="Domylnaczcionkaakapitu"/>
    <w:uiPriority w:val="21"/>
    <w:qFormat/>
    <w:rsid w:val="00114F9E"/>
    <w:rPr>
      <w:b/>
      <w:bCs/>
      <w:i/>
      <w:iCs/>
    </w:rPr>
  </w:style>
  <w:style w:type="character" w:styleId="Odwoaniedelikatne">
    <w:name w:val="Subtle Reference"/>
    <w:basedOn w:val="Domylnaczcionkaakapitu"/>
    <w:uiPriority w:val="31"/>
    <w:qFormat/>
    <w:rsid w:val="00114F9E"/>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114F9E"/>
    <w:rPr>
      <w:b/>
      <w:bCs/>
      <w:smallCaps/>
      <w:spacing w:val="5"/>
      <w:u w:val="single"/>
    </w:rPr>
  </w:style>
  <w:style w:type="character" w:styleId="Tytuksiki">
    <w:name w:val="Book Title"/>
    <w:basedOn w:val="Domylnaczcionkaakapitu"/>
    <w:uiPriority w:val="33"/>
    <w:qFormat/>
    <w:rsid w:val="00114F9E"/>
    <w:rPr>
      <w:b/>
      <w:bCs/>
      <w:smallCaps/>
    </w:rPr>
  </w:style>
  <w:style w:type="paragraph" w:styleId="Nagwekspisutreci">
    <w:name w:val="TOC Heading"/>
    <w:basedOn w:val="Nagwek1"/>
    <w:next w:val="Normalny"/>
    <w:uiPriority w:val="39"/>
    <w:semiHidden/>
    <w:unhideWhenUsed/>
    <w:qFormat/>
    <w:rsid w:val="00114F9E"/>
    <w:pPr>
      <w:outlineLvl w:val="9"/>
    </w:pPr>
  </w:style>
  <w:style w:type="character" w:styleId="Tekstzastpczy">
    <w:name w:val="Placeholder Text"/>
    <w:basedOn w:val="Domylnaczcionkaakapitu"/>
    <w:uiPriority w:val="99"/>
    <w:semiHidden/>
    <w:rsid w:val="00595677"/>
    <w:rPr>
      <w:color w:val="808080"/>
    </w:rPr>
  </w:style>
</w:styles>
</file>

<file path=word/webSettings.xml><?xml version="1.0" encoding="utf-8"?>
<w:webSettings xmlns:r="http://schemas.openxmlformats.org/officeDocument/2006/relationships" xmlns:w="http://schemas.openxmlformats.org/wordprocessingml/2006/main">
  <w:divs>
    <w:div w:id="1706948">
      <w:bodyDiv w:val="1"/>
      <w:marLeft w:val="0"/>
      <w:marRight w:val="0"/>
      <w:marTop w:val="0"/>
      <w:marBottom w:val="0"/>
      <w:divBdr>
        <w:top w:val="none" w:sz="0" w:space="0" w:color="auto"/>
        <w:left w:val="none" w:sz="0" w:space="0" w:color="auto"/>
        <w:bottom w:val="none" w:sz="0" w:space="0" w:color="auto"/>
        <w:right w:val="none" w:sz="0" w:space="0" w:color="auto"/>
      </w:divBdr>
    </w:div>
    <w:div w:id="7564724">
      <w:bodyDiv w:val="1"/>
      <w:marLeft w:val="0"/>
      <w:marRight w:val="0"/>
      <w:marTop w:val="0"/>
      <w:marBottom w:val="0"/>
      <w:divBdr>
        <w:top w:val="none" w:sz="0" w:space="0" w:color="auto"/>
        <w:left w:val="none" w:sz="0" w:space="0" w:color="auto"/>
        <w:bottom w:val="none" w:sz="0" w:space="0" w:color="auto"/>
        <w:right w:val="none" w:sz="0" w:space="0" w:color="auto"/>
      </w:divBdr>
    </w:div>
    <w:div w:id="18241013">
      <w:bodyDiv w:val="1"/>
      <w:marLeft w:val="0"/>
      <w:marRight w:val="0"/>
      <w:marTop w:val="0"/>
      <w:marBottom w:val="0"/>
      <w:divBdr>
        <w:top w:val="none" w:sz="0" w:space="0" w:color="auto"/>
        <w:left w:val="none" w:sz="0" w:space="0" w:color="auto"/>
        <w:bottom w:val="none" w:sz="0" w:space="0" w:color="auto"/>
        <w:right w:val="none" w:sz="0" w:space="0" w:color="auto"/>
      </w:divBdr>
      <w:divsChild>
        <w:div w:id="1232884353">
          <w:marLeft w:val="0"/>
          <w:marRight w:val="0"/>
          <w:marTop w:val="0"/>
          <w:marBottom w:val="0"/>
          <w:divBdr>
            <w:top w:val="none" w:sz="0" w:space="0" w:color="auto"/>
            <w:left w:val="none" w:sz="0" w:space="0" w:color="auto"/>
            <w:bottom w:val="none" w:sz="0" w:space="0" w:color="auto"/>
            <w:right w:val="none" w:sz="0" w:space="0" w:color="auto"/>
          </w:divBdr>
        </w:div>
        <w:div w:id="1318149805">
          <w:marLeft w:val="0"/>
          <w:marRight w:val="0"/>
          <w:marTop w:val="0"/>
          <w:marBottom w:val="0"/>
          <w:divBdr>
            <w:top w:val="none" w:sz="0" w:space="0" w:color="auto"/>
            <w:left w:val="none" w:sz="0" w:space="0" w:color="auto"/>
            <w:bottom w:val="none" w:sz="0" w:space="0" w:color="auto"/>
            <w:right w:val="none" w:sz="0" w:space="0" w:color="auto"/>
          </w:divBdr>
        </w:div>
        <w:div w:id="1000624368">
          <w:marLeft w:val="0"/>
          <w:marRight w:val="0"/>
          <w:marTop w:val="0"/>
          <w:marBottom w:val="0"/>
          <w:divBdr>
            <w:top w:val="none" w:sz="0" w:space="0" w:color="auto"/>
            <w:left w:val="none" w:sz="0" w:space="0" w:color="auto"/>
            <w:bottom w:val="none" w:sz="0" w:space="0" w:color="auto"/>
            <w:right w:val="none" w:sz="0" w:space="0" w:color="auto"/>
          </w:divBdr>
        </w:div>
        <w:div w:id="817578344">
          <w:marLeft w:val="0"/>
          <w:marRight w:val="0"/>
          <w:marTop w:val="0"/>
          <w:marBottom w:val="0"/>
          <w:divBdr>
            <w:top w:val="none" w:sz="0" w:space="0" w:color="auto"/>
            <w:left w:val="none" w:sz="0" w:space="0" w:color="auto"/>
            <w:bottom w:val="none" w:sz="0" w:space="0" w:color="auto"/>
            <w:right w:val="none" w:sz="0" w:space="0" w:color="auto"/>
          </w:divBdr>
        </w:div>
        <w:div w:id="1219978606">
          <w:marLeft w:val="0"/>
          <w:marRight w:val="0"/>
          <w:marTop w:val="0"/>
          <w:marBottom w:val="0"/>
          <w:divBdr>
            <w:top w:val="none" w:sz="0" w:space="0" w:color="auto"/>
            <w:left w:val="none" w:sz="0" w:space="0" w:color="auto"/>
            <w:bottom w:val="none" w:sz="0" w:space="0" w:color="auto"/>
            <w:right w:val="none" w:sz="0" w:space="0" w:color="auto"/>
          </w:divBdr>
        </w:div>
        <w:div w:id="1122385622">
          <w:marLeft w:val="0"/>
          <w:marRight w:val="0"/>
          <w:marTop w:val="0"/>
          <w:marBottom w:val="0"/>
          <w:divBdr>
            <w:top w:val="none" w:sz="0" w:space="0" w:color="auto"/>
            <w:left w:val="none" w:sz="0" w:space="0" w:color="auto"/>
            <w:bottom w:val="none" w:sz="0" w:space="0" w:color="auto"/>
            <w:right w:val="none" w:sz="0" w:space="0" w:color="auto"/>
          </w:divBdr>
        </w:div>
        <w:div w:id="888103132">
          <w:marLeft w:val="0"/>
          <w:marRight w:val="0"/>
          <w:marTop w:val="0"/>
          <w:marBottom w:val="0"/>
          <w:divBdr>
            <w:top w:val="none" w:sz="0" w:space="0" w:color="auto"/>
            <w:left w:val="none" w:sz="0" w:space="0" w:color="auto"/>
            <w:bottom w:val="none" w:sz="0" w:space="0" w:color="auto"/>
            <w:right w:val="none" w:sz="0" w:space="0" w:color="auto"/>
          </w:divBdr>
        </w:div>
        <w:div w:id="2011441094">
          <w:marLeft w:val="0"/>
          <w:marRight w:val="0"/>
          <w:marTop w:val="0"/>
          <w:marBottom w:val="0"/>
          <w:divBdr>
            <w:top w:val="none" w:sz="0" w:space="0" w:color="auto"/>
            <w:left w:val="none" w:sz="0" w:space="0" w:color="auto"/>
            <w:bottom w:val="none" w:sz="0" w:space="0" w:color="auto"/>
            <w:right w:val="none" w:sz="0" w:space="0" w:color="auto"/>
          </w:divBdr>
        </w:div>
        <w:div w:id="1725522628">
          <w:marLeft w:val="0"/>
          <w:marRight w:val="0"/>
          <w:marTop w:val="0"/>
          <w:marBottom w:val="0"/>
          <w:divBdr>
            <w:top w:val="none" w:sz="0" w:space="0" w:color="auto"/>
            <w:left w:val="none" w:sz="0" w:space="0" w:color="auto"/>
            <w:bottom w:val="none" w:sz="0" w:space="0" w:color="auto"/>
            <w:right w:val="none" w:sz="0" w:space="0" w:color="auto"/>
          </w:divBdr>
        </w:div>
        <w:div w:id="224145805">
          <w:marLeft w:val="0"/>
          <w:marRight w:val="0"/>
          <w:marTop w:val="0"/>
          <w:marBottom w:val="0"/>
          <w:divBdr>
            <w:top w:val="none" w:sz="0" w:space="0" w:color="auto"/>
            <w:left w:val="none" w:sz="0" w:space="0" w:color="auto"/>
            <w:bottom w:val="none" w:sz="0" w:space="0" w:color="auto"/>
            <w:right w:val="none" w:sz="0" w:space="0" w:color="auto"/>
          </w:divBdr>
        </w:div>
        <w:div w:id="375198642">
          <w:marLeft w:val="0"/>
          <w:marRight w:val="0"/>
          <w:marTop w:val="0"/>
          <w:marBottom w:val="0"/>
          <w:divBdr>
            <w:top w:val="none" w:sz="0" w:space="0" w:color="auto"/>
            <w:left w:val="none" w:sz="0" w:space="0" w:color="auto"/>
            <w:bottom w:val="none" w:sz="0" w:space="0" w:color="auto"/>
            <w:right w:val="none" w:sz="0" w:space="0" w:color="auto"/>
          </w:divBdr>
        </w:div>
        <w:div w:id="342250599">
          <w:marLeft w:val="0"/>
          <w:marRight w:val="0"/>
          <w:marTop w:val="0"/>
          <w:marBottom w:val="0"/>
          <w:divBdr>
            <w:top w:val="none" w:sz="0" w:space="0" w:color="auto"/>
            <w:left w:val="none" w:sz="0" w:space="0" w:color="auto"/>
            <w:bottom w:val="none" w:sz="0" w:space="0" w:color="auto"/>
            <w:right w:val="none" w:sz="0" w:space="0" w:color="auto"/>
          </w:divBdr>
        </w:div>
        <w:div w:id="500389445">
          <w:marLeft w:val="0"/>
          <w:marRight w:val="0"/>
          <w:marTop w:val="0"/>
          <w:marBottom w:val="0"/>
          <w:divBdr>
            <w:top w:val="none" w:sz="0" w:space="0" w:color="auto"/>
            <w:left w:val="none" w:sz="0" w:space="0" w:color="auto"/>
            <w:bottom w:val="none" w:sz="0" w:space="0" w:color="auto"/>
            <w:right w:val="none" w:sz="0" w:space="0" w:color="auto"/>
          </w:divBdr>
        </w:div>
        <w:div w:id="1029255841">
          <w:marLeft w:val="0"/>
          <w:marRight w:val="0"/>
          <w:marTop w:val="0"/>
          <w:marBottom w:val="0"/>
          <w:divBdr>
            <w:top w:val="none" w:sz="0" w:space="0" w:color="auto"/>
            <w:left w:val="none" w:sz="0" w:space="0" w:color="auto"/>
            <w:bottom w:val="none" w:sz="0" w:space="0" w:color="auto"/>
            <w:right w:val="none" w:sz="0" w:space="0" w:color="auto"/>
          </w:divBdr>
        </w:div>
        <w:div w:id="1591430531">
          <w:marLeft w:val="0"/>
          <w:marRight w:val="0"/>
          <w:marTop w:val="0"/>
          <w:marBottom w:val="0"/>
          <w:divBdr>
            <w:top w:val="none" w:sz="0" w:space="0" w:color="auto"/>
            <w:left w:val="none" w:sz="0" w:space="0" w:color="auto"/>
            <w:bottom w:val="none" w:sz="0" w:space="0" w:color="auto"/>
            <w:right w:val="none" w:sz="0" w:space="0" w:color="auto"/>
          </w:divBdr>
        </w:div>
        <w:div w:id="990520571">
          <w:marLeft w:val="0"/>
          <w:marRight w:val="0"/>
          <w:marTop w:val="0"/>
          <w:marBottom w:val="0"/>
          <w:divBdr>
            <w:top w:val="none" w:sz="0" w:space="0" w:color="auto"/>
            <w:left w:val="none" w:sz="0" w:space="0" w:color="auto"/>
            <w:bottom w:val="none" w:sz="0" w:space="0" w:color="auto"/>
            <w:right w:val="none" w:sz="0" w:space="0" w:color="auto"/>
          </w:divBdr>
        </w:div>
        <w:div w:id="1156188363">
          <w:marLeft w:val="0"/>
          <w:marRight w:val="0"/>
          <w:marTop w:val="0"/>
          <w:marBottom w:val="0"/>
          <w:divBdr>
            <w:top w:val="none" w:sz="0" w:space="0" w:color="auto"/>
            <w:left w:val="none" w:sz="0" w:space="0" w:color="auto"/>
            <w:bottom w:val="none" w:sz="0" w:space="0" w:color="auto"/>
            <w:right w:val="none" w:sz="0" w:space="0" w:color="auto"/>
          </w:divBdr>
        </w:div>
        <w:div w:id="1727144736">
          <w:marLeft w:val="0"/>
          <w:marRight w:val="0"/>
          <w:marTop w:val="0"/>
          <w:marBottom w:val="0"/>
          <w:divBdr>
            <w:top w:val="none" w:sz="0" w:space="0" w:color="auto"/>
            <w:left w:val="none" w:sz="0" w:space="0" w:color="auto"/>
            <w:bottom w:val="none" w:sz="0" w:space="0" w:color="auto"/>
            <w:right w:val="none" w:sz="0" w:space="0" w:color="auto"/>
          </w:divBdr>
        </w:div>
        <w:div w:id="289828984">
          <w:marLeft w:val="0"/>
          <w:marRight w:val="0"/>
          <w:marTop w:val="0"/>
          <w:marBottom w:val="0"/>
          <w:divBdr>
            <w:top w:val="none" w:sz="0" w:space="0" w:color="auto"/>
            <w:left w:val="none" w:sz="0" w:space="0" w:color="auto"/>
            <w:bottom w:val="none" w:sz="0" w:space="0" w:color="auto"/>
            <w:right w:val="none" w:sz="0" w:space="0" w:color="auto"/>
          </w:divBdr>
        </w:div>
        <w:div w:id="1644581373">
          <w:marLeft w:val="0"/>
          <w:marRight w:val="0"/>
          <w:marTop w:val="0"/>
          <w:marBottom w:val="0"/>
          <w:divBdr>
            <w:top w:val="none" w:sz="0" w:space="0" w:color="auto"/>
            <w:left w:val="none" w:sz="0" w:space="0" w:color="auto"/>
            <w:bottom w:val="none" w:sz="0" w:space="0" w:color="auto"/>
            <w:right w:val="none" w:sz="0" w:space="0" w:color="auto"/>
          </w:divBdr>
        </w:div>
        <w:div w:id="20859190">
          <w:marLeft w:val="0"/>
          <w:marRight w:val="0"/>
          <w:marTop w:val="0"/>
          <w:marBottom w:val="0"/>
          <w:divBdr>
            <w:top w:val="none" w:sz="0" w:space="0" w:color="auto"/>
            <w:left w:val="none" w:sz="0" w:space="0" w:color="auto"/>
            <w:bottom w:val="none" w:sz="0" w:space="0" w:color="auto"/>
            <w:right w:val="none" w:sz="0" w:space="0" w:color="auto"/>
          </w:divBdr>
        </w:div>
        <w:div w:id="995454104">
          <w:marLeft w:val="0"/>
          <w:marRight w:val="0"/>
          <w:marTop w:val="0"/>
          <w:marBottom w:val="0"/>
          <w:divBdr>
            <w:top w:val="none" w:sz="0" w:space="0" w:color="auto"/>
            <w:left w:val="none" w:sz="0" w:space="0" w:color="auto"/>
            <w:bottom w:val="none" w:sz="0" w:space="0" w:color="auto"/>
            <w:right w:val="none" w:sz="0" w:space="0" w:color="auto"/>
          </w:divBdr>
        </w:div>
        <w:div w:id="896821817">
          <w:marLeft w:val="0"/>
          <w:marRight w:val="0"/>
          <w:marTop w:val="0"/>
          <w:marBottom w:val="0"/>
          <w:divBdr>
            <w:top w:val="none" w:sz="0" w:space="0" w:color="auto"/>
            <w:left w:val="none" w:sz="0" w:space="0" w:color="auto"/>
            <w:bottom w:val="none" w:sz="0" w:space="0" w:color="auto"/>
            <w:right w:val="none" w:sz="0" w:space="0" w:color="auto"/>
          </w:divBdr>
        </w:div>
        <w:div w:id="1053046344">
          <w:marLeft w:val="0"/>
          <w:marRight w:val="0"/>
          <w:marTop w:val="0"/>
          <w:marBottom w:val="0"/>
          <w:divBdr>
            <w:top w:val="none" w:sz="0" w:space="0" w:color="auto"/>
            <w:left w:val="none" w:sz="0" w:space="0" w:color="auto"/>
            <w:bottom w:val="none" w:sz="0" w:space="0" w:color="auto"/>
            <w:right w:val="none" w:sz="0" w:space="0" w:color="auto"/>
          </w:divBdr>
        </w:div>
      </w:divsChild>
    </w:div>
    <w:div w:id="19013598">
      <w:bodyDiv w:val="1"/>
      <w:marLeft w:val="0"/>
      <w:marRight w:val="0"/>
      <w:marTop w:val="0"/>
      <w:marBottom w:val="0"/>
      <w:divBdr>
        <w:top w:val="none" w:sz="0" w:space="0" w:color="auto"/>
        <w:left w:val="none" w:sz="0" w:space="0" w:color="auto"/>
        <w:bottom w:val="none" w:sz="0" w:space="0" w:color="auto"/>
        <w:right w:val="none" w:sz="0" w:space="0" w:color="auto"/>
      </w:divBdr>
    </w:div>
    <w:div w:id="20326596">
      <w:bodyDiv w:val="1"/>
      <w:marLeft w:val="0"/>
      <w:marRight w:val="0"/>
      <w:marTop w:val="0"/>
      <w:marBottom w:val="0"/>
      <w:divBdr>
        <w:top w:val="none" w:sz="0" w:space="0" w:color="auto"/>
        <w:left w:val="none" w:sz="0" w:space="0" w:color="auto"/>
        <w:bottom w:val="none" w:sz="0" w:space="0" w:color="auto"/>
        <w:right w:val="none" w:sz="0" w:space="0" w:color="auto"/>
      </w:divBdr>
    </w:div>
    <w:div w:id="25953203">
      <w:bodyDiv w:val="1"/>
      <w:marLeft w:val="0"/>
      <w:marRight w:val="0"/>
      <w:marTop w:val="0"/>
      <w:marBottom w:val="0"/>
      <w:divBdr>
        <w:top w:val="none" w:sz="0" w:space="0" w:color="auto"/>
        <w:left w:val="none" w:sz="0" w:space="0" w:color="auto"/>
        <w:bottom w:val="none" w:sz="0" w:space="0" w:color="auto"/>
        <w:right w:val="none" w:sz="0" w:space="0" w:color="auto"/>
      </w:divBdr>
    </w:div>
    <w:div w:id="26952370">
      <w:bodyDiv w:val="1"/>
      <w:marLeft w:val="0"/>
      <w:marRight w:val="0"/>
      <w:marTop w:val="0"/>
      <w:marBottom w:val="0"/>
      <w:divBdr>
        <w:top w:val="none" w:sz="0" w:space="0" w:color="auto"/>
        <w:left w:val="none" w:sz="0" w:space="0" w:color="auto"/>
        <w:bottom w:val="none" w:sz="0" w:space="0" w:color="auto"/>
        <w:right w:val="none" w:sz="0" w:space="0" w:color="auto"/>
      </w:divBdr>
    </w:div>
    <w:div w:id="33240361">
      <w:bodyDiv w:val="1"/>
      <w:marLeft w:val="0"/>
      <w:marRight w:val="0"/>
      <w:marTop w:val="0"/>
      <w:marBottom w:val="0"/>
      <w:divBdr>
        <w:top w:val="none" w:sz="0" w:space="0" w:color="auto"/>
        <w:left w:val="none" w:sz="0" w:space="0" w:color="auto"/>
        <w:bottom w:val="none" w:sz="0" w:space="0" w:color="auto"/>
        <w:right w:val="none" w:sz="0" w:space="0" w:color="auto"/>
      </w:divBdr>
    </w:div>
    <w:div w:id="52237497">
      <w:bodyDiv w:val="1"/>
      <w:marLeft w:val="0"/>
      <w:marRight w:val="0"/>
      <w:marTop w:val="0"/>
      <w:marBottom w:val="0"/>
      <w:divBdr>
        <w:top w:val="none" w:sz="0" w:space="0" w:color="auto"/>
        <w:left w:val="none" w:sz="0" w:space="0" w:color="auto"/>
        <w:bottom w:val="none" w:sz="0" w:space="0" w:color="auto"/>
        <w:right w:val="none" w:sz="0" w:space="0" w:color="auto"/>
      </w:divBdr>
      <w:divsChild>
        <w:div w:id="1756631744">
          <w:marLeft w:val="0"/>
          <w:marRight w:val="0"/>
          <w:marTop w:val="0"/>
          <w:marBottom w:val="225"/>
          <w:divBdr>
            <w:top w:val="none" w:sz="0" w:space="0" w:color="auto"/>
            <w:left w:val="none" w:sz="0" w:space="0" w:color="auto"/>
            <w:bottom w:val="none" w:sz="0" w:space="0" w:color="auto"/>
            <w:right w:val="none" w:sz="0" w:space="0" w:color="auto"/>
          </w:divBdr>
          <w:divsChild>
            <w:div w:id="1072045341">
              <w:marLeft w:val="0"/>
              <w:marRight w:val="0"/>
              <w:marTop w:val="0"/>
              <w:marBottom w:val="0"/>
              <w:divBdr>
                <w:top w:val="none" w:sz="0" w:space="0" w:color="auto"/>
                <w:left w:val="none" w:sz="0" w:space="0" w:color="auto"/>
                <w:bottom w:val="none" w:sz="0" w:space="0" w:color="auto"/>
                <w:right w:val="none" w:sz="0" w:space="0" w:color="auto"/>
              </w:divBdr>
              <w:divsChild>
                <w:div w:id="1040398851">
                  <w:marLeft w:val="0"/>
                  <w:marRight w:val="0"/>
                  <w:marTop w:val="0"/>
                  <w:marBottom w:val="0"/>
                  <w:divBdr>
                    <w:top w:val="none" w:sz="0" w:space="0" w:color="auto"/>
                    <w:left w:val="none" w:sz="0" w:space="0" w:color="auto"/>
                    <w:bottom w:val="none" w:sz="0" w:space="0" w:color="auto"/>
                    <w:right w:val="none" w:sz="0" w:space="0" w:color="auto"/>
                  </w:divBdr>
                  <w:divsChild>
                    <w:div w:id="2069450285">
                      <w:marLeft w:val="0"/>
                      <w:marRight w:val="0"/>
                      <w:marTop w:val="0"/>
                      <w:marBottom w:val="0"/>
                      <w:divBdr>
                        <w:top w:val="none" w:sz="0" w:space="0" w:color="auto"/>
                        <w:left w:val="none" w:sz="0" w:space="0" w:color="auto"/>
                        <w:bottom w:val="none" w:sz="0" w:space="0" w:color="auto"/>
                        <w:right w:val="none" w:sz="0" w:space="0" w:color="auto"/>
                      </w:divBdr>
                      <w:divsChild>
                        <w:div w:id="407575648">
                          <w:marLeft w:val="0"/>
                          <w:marRight w:val="150"/>
                          <w:marTop w:val="0"/>
                          <w:marBottom w:val="0"/>
                          <w:divBdr>
                            <w:top w:val="none" w:sz="0" w:space="0" w:color="auto"/>
                            <w:left w:val="none" w:sz="0" w:space="0" w:color="auto"/>
                            <w:bottom w:val="none" w:sz="0" w:space="0" w:color="auto"/>
                            <w:right w:val="none" w:sz="0" w:space="0" w:color="auto"/>
                          </w:divBdr>
                        </w:div>
                        <w:div w:id="718096188">
                          <w:marLeft w:val="0"/>
                          <w:marRight w:val="150"/>
                          <w:marTop w:val="0"/>
                          <w:marBottom w:val="0"/>
                          <w:divBdr>
                            <w:top w:val="none" w:sz="0" w:space="0" w:color="auto"/>
                            <w:left w:val="none" w:sz="0" w:space="0" w:color="auto"/>
                            <w:bottom w:val="none" w:sz="0" w:space="0" w:color="auto"/>
                            <w:right w:val="none" w:sz="0" w:space="0" w:color="auto"/>
                          </w:divBdr>
                        </w:div>
                        <w:div w:id="1596861257">
                          <w:marLeft w:val="0"/>
                          <w:marRight w:val="150"/>
                          <w:marTop w:val="0"/>
                          <w:marBottom w:val="0"/>
                          <w:divBdr>
                            <w:top w:val="none" w:sz="0" w:space="0" w:color="auto"/>
                            <w:left w:val="none" w:sz="0" w:space="0" w:color="auto"/>
                            <w:bottom w:val="none" w:sz="0" w:space="0" w:color="auto"/>
                            <w:right w:val="none" w:sz="0" w:space="0" w:color="auto"/>
                          </w:divBdr>
                        </w:div>
                        <w:div w:id="861626772">
                          <w:marLeft w:val="0"/>
                          <w:marRight w:val="150"/>
                          <w:marTop w:val="0"/>
                          <w:marBottom w:val="0"/>
                          <w:divBdr>
                            <w:top w:val="none" w:sz="0" w:space="0" w:color="auto"/>
                            <w:left w:val="none" w:sz="0" w:space="0" w:color="auto"/>
                            <w:bottom w:val="none" w:sz="0" w:space="0" w:color="auto"/>
                            <w:right w:val="none" w:sz="0" w:space="0" w:color="auto"/>
                          </w:divBdr>
                        </w:div>
                        <w:div w:id="222109085">
                          <w:marLeft w:val="0"/>
                          <w:marRight w:val="150"/>
                          <w:marTop w:val="0"/>
                          <w:marBottom w:val="0"/>
                          <w:divBdr>
                            <w:top w:val="none" w:sz="0" w:space="0" w:color="auto"/>
                            <w:left w:val="none" w:sz="0" w:space="0" w:color="auto"/>
                            <w:bottom w:val="none" w:sz="0" w:space="0" w:color="auto"/>
                            <w:right w:val="none" w:sz="0" w:space="0" w:color="auto"/>
                          </w:divBdr>
                        </w:div>
                        <w:div w:id="667485674">
                          <w:marLeft w:val="0"/>
                          <w:marRight w:val="150"/>
                          <w:marTop w:val="0"/>
                          <w:marBottom w:val="0"/>
                          <w:divBdr>
                            <w:top w:val="none" w:sz="0" w:space="0" w:color="auto"/>
                            <w:left w:val="none" w:sz="0" w:space="0" w:color="auto"/>
                            <w:bottom w:val="none" w:sz="0" w:space="0" w:color="auto"/>
                            <w:right w:val="none" w:sz="0" w:space="0" w:color="auto"/>
                          </w:divBdr>
                        </w:div>
                        <w:div w:id="1921939812">
                          <w:marLeft w:val="0"/>
                          <w:marRight w:val="150"/>
                          <w:marTop w:val="0"/>
                          <w:marBottom w:val="0"/>
                          <w:divBdr>
                            <w:top w:val="none" w:sz="0" w:space="0" w:color="auto"/>
                            <w:left w:val="none" w:sz="0" w:space="0" w:color="auto"/>
                            <w:bottom w:val="none" w:sz="0" w:space="0" w:color="auto"/>
                            <w:right w:val="none" w:sz="0" w:space="0" w:color="auto"/>
                          </w:divBdr>
                        </w:div>
                        <w:div w:id="642541627">
                          <w:marLeft w:val="0"/>
                          <w:marRight w:val="150"/>
                          <w:marTop w:val="0"/>
                          <w:marBottom w:val="0"/>
                          <w:divBdr>
                            <w:top w:val="none" w:sz="0" w:space="0" w:color="auto"/>
                            <w:left w:val="none" w:sz="0" w:space="0" w:color="auto"/>
                            <w:bottom w:val="none" w:sz="0" w:space="0" w:color="auto"/>
                            <w:right w:val="none" w:sz="0" w:space="0" w:color="auto"/>
                          </w:divBdr>
                        </w:div>
                        <w:div w:id="912855261">
                          <w:marLeft w:val="0"/>
                          <w:marRight w:val="150"/>
                          <w:marTop w:val="0"/>
                          <w:marBottom w:val="0"/>
                          <w:divBdr>
                            <w:top w:val="none" w:sz="0" w:space="0" w:color="auto"/>
                            <w:left w:val="none" w:sz="0" w:space="0" w:color="auto"/>
                            <w:bottom w:val="none" w:sz="0" w:space="0" w:color="auto"/>
                            <w:right w:val="none" w:sz="0" w:space="0" w:color="auto"/>
                          </w:divBdr>
                        </w:div>
                        <w:div w:id="1793209600">
                          <w:marLeft w:val="0"/>
                          <w:marRight w:val="150"/>
                          <w:marTop w:val="0"/>
                          <w:marBottom w:val="0"/>
                          <w:divBdr>
                            <w:top w:val="none" w:sz="0" w:space="0" w:color="auto"/>
                            <w:left w:val="none" w:sz="0" w:space="0" w:color="auto"/>
                            <w:bottom w:val="none" w:sz="0" w:space="0" w:color="auto"/>
                            <w:right w:val="none" w:sz="0" w:space="0" w:color="auto"/>
                          </w:divBdr>
                        </w:div>
                        <w:div w:id="1701782807">
                          <w:marLeft w:val="0"/>
                          <w:marRight w:val="150"/>
                          <w:marTop w:val="0"/>
                          <w:marBottom w:val="0"/>
                          <w:divBdr>
                            <w:top w:val="none" w:sz="0" w:space="0" w:color="auto"/>
                            <w:left w:val="none" w:sz="0" w:space="0" w:color="auto"/>
                            <w:bottom w:val="none" w:sz="0" w:space="0" w:color="auto"/>
                            <w:right w:val="none" w:sz="0" w:space="0" w:color="auto"/>
                          </w:divBdr>
                        </w:div>
                        <w:div w:id="1676957910">
                          <w:marLeft w:val="0"/>
                          <w:marRight w:val="150"/>
                          <w:marTop w:val="0"/>
                          <w:marBottom w:val="0"/>
                          <w:divBdr>
                            <w:top w:val="none" w:sz="0" w:space="0" w:color="auto"/>
                            <w:left w:val="none" w:sz="0" w:space="0" w:color="auto"/>
                            <w:bottom w:val="none" w:sz="0" w:space="0" w:color="auto"/>
                            <w:right w:val="none" w:sz="0" w:space="0" w:color="auto"/>
                          </w:divBdr>
                        </w:div>
                        <w:div w:id="853500725">
                          <w:marLeft w:val="0"/>
                          <w:marRight w:val="150"/>
                          <w:marTop w:val="0"/>
                          <w:marBottom w:val="0"/>
                          <w:divBdr>
                            <w:top w:val="none" w:sz="0" w:space="0" w:color="auto"/>
                            <w:left w:val="none" w:sz="0" w:space="0" w:color="auto"/>
                            <w:bottom w:val="none" w:sz="0" w:space="0" w:color="auto"/>
                            <w:right w:val="none" w:sz="0" w:space="0" w:color="auto"/>
                          </w:divBdr>
                        </w:div>
                        <w:div w:id="264387630">
                          <w:marLeft w:val="0"/>
                          <w:marRight w:val="150"/>
                          <w:marTop w:val="0"/>
                          <w:marBottom w:val="0"/>
                          <w:divBdr>
                            <w:top w:val="none" w:sz="0" w:space="0" w:color="auto"/>
                            <w:left w:val="none" w:sz="0" w:space="0" w:color="auto"/>
                            <w:bottom w:val="none" w:sz="0" w:space="0" w:color="auto"/>
                            <w:right w:val="none" w:sz="0" w:space="0" w:color="auto"/>
                          </w:divBdr>
                        </w:div>
                        <w:div w:id="1364787586">
                          <w:marLeft w:val="0"/>
                          <w:marRight w:val="150"/>
                          <w:marTop w:val="0"/>
                          <w:marBottom w:val="0"/>
                          <w:divBdr>
                            <w:top w:val="none" w:sz="0" w:space="0" w:color="auto"/>
                            <w:left w:val="none" w:sz="0" w:space="0" w:color="auto"/>
                            <w:bottom w:val="none" w:sz="0" w:space="0" w:color="auto"/>
                            <w:right w:val="none" w:sz="0" w:space="0" w:color="auto"/>
                          </w:divBdr>
                        </w:div>
                        <w:div w:id="1843427451">
                          <w:marLeft w:val="0"/>
                          <w:marRight w:val="150"/>
                          <w:marTop w:val="0"/>
                          <w:marBottom w:val="0"/>
                          <w:divBdr>
                            <w:top w:val="none" w:sz="0" w:space="0" w:color="auto"/>
                            <w:left w:val="none" w:sz="0" w:space="0" w:color="auto"/>
                            <w:bottom w:val="none" w:sz="0" w:space="0" w:color="auto"/>
                            <w:right w:val="none" w:sz="0" w:space="0" w:color="auto"/>
                          </w:divBdr>
                        </w:div>
                        <w:div w:id="641470453">
                          <w:marLeft w:val="0"/>
                          <w:marRight w:val="150"/>
                          <w:marTop w:val="0"/>
                          <w:marBottom w:val="0"/>
                          <w:divBdr>
                            <w:top w:val="none" w:sz="0" w:space="0" w:color="auto"/>
                            <w:left w:val="none" w:sz="0" w:space="0" w:color="auto"/>
                            <w:bottom w:val="none" w:sz="0" w:space="0" w:color="auto"/>
                            <w:right w:val="none" w:sz="0" w:space="0" w:color="auto"/>
                          </w:divBdr>
                        </w:div>
                        <w:div w:id="944263884">
                          <w:marLeft w:val="0"/>
                          <w:marRight w:val="150"/>
                          <w:marTop w:val="0"/>
                          <w:marBottom w:val="0"/>
                          <w:divBdr>
                            <w:top w:val="none" w:sz="0" w:space="0" w:color="auto"/>
                            <w:left w:val="none" w:sz="0" w:space="0" w:color="auto"/>
                            <w:bottom w:val="none" w:sz="0" w:space="0" w:color="auto"/>
                            <w:right w:val="none" w:sz="0" w:space="0" w:color="auto"/>
                          </w:divBdr>
                        </w:div>
                        <w:div w:id="2012756402">
                          <w:marLeft w:val="0"/>
                          <w:marRight w:val="150"/>
                          <w:marTop w:val="0"/>
                          <w:marBottom w:val="0"/>
                          <w:divBdr>
                            <w:top w:val="none" w:sz="0" w:space="0" w:color="auto"/>
                            <w:left w:val="none" w:sz="0" w:space="0" w:color="auto"/>
                            <w:bottom w:val="none" w:sz="0" w:space="0" w:color="auto"/>
                            <w:right w:val="none" w:sz="0" w:space="0" w:color="auto"/>
                          </w:divBdr>
                        </w:div>
                        <w:div w:id="2007122782">
                          <w:marLeft w:val="0"/>
                          <w:marRight w:val="150"/>
                          <w:marTop w:val="0"/>
                          <w:marBottom w:val="0"/>
                          <w:divBdr>
                            <w:top w:val="none" w:sz="0" w:space="0" w:color="auto"/>
                            <w:left w:val="none" w:sz="0" w:space="0" w:color="auto"/>
                            <w:bottom w:val="none" w:sz="0" w:space="0" w:color="auto"/>
                            <w:right w:val="none" w:sz="0" w:space="0" w:color="auto"/>
                          </w:divBdr>
                        </w:div>
                        <w:div w:id="23548183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915058">
          <w:marLeft w:val="0"/>
          <w:marRight w:val="0"/>
          <w:marTop w:val="0"/>
          <w:marBottom w:val="225"/>
          <w:divBdr>
            <w:top w:val="none" w:sz="0" w:space="0" w:color="auto"/>
            <w:left w:val="none" w:sz="0" w:space="0" w:color="auto"/>
            <w:bottom w:val="none" w:sz="0" w:space="0" w:color="auto"/>
            <w:right w:val="none" w:sz="0" w:space="0" w:color="auto"/>
          </w:divBdr>
        </w:div>
        <w:div w:id="858931284">
          <w:marLeft w:val="0"/>
          <w:marRight w:val="0"/>
          <w:marTop w:val="0"/>
          <w:marBottom w:val="225"/>
          <w:divBdr>
            <w:top w:val="none" w:sz="0" w:space="0" w:color="auto"/>
            <w:left w:val="none" w:sz="0" w:space="0" w:color="auto"/>
            <w:bottom w:val="none" w:sz="0" w:space="0" w:color="auto"/>
            <w:right w:val="none" w:sz="0" w:space="0" w:color="auto"/>
          </w:divBdr>
          <w:divsChild>
            <w:div w:id="375203107">
              <w:marLeft w:val="0"/>
              <w:marRight w:val="0"/>
              <w:marTop w:val="0"/>
              <w:marBottom w:val="0"/>
              <w:divBdr>
                <w:top w:val="none" w:sz="0" w:space="0" w:color="auto"/>
                <w:left w:val="none" w:sz="0" w:space="0" w:color="auto"/>
                <w:bottom w:val="none" w:sz="0" w:space="0" w:color="auto"/>
                <w:right w:val="none" w:sz="0" w:space="0" w:color="auto"/>
              </w:divBdr>
              <w:divsChild>
                <w:div w:id="2059434894">
                  <w:marLeft w:val="0"/>
                  <w:marRight w:val="0"/>
                  <w:marTop w:val="0"/>
                  <w:marBottom w:val="0"/>
                  <w:divBdr>
                    <w:top w:val="none" w:sz="0" w:space="0" w:color="auto"/>
                    <w:left w:val="none" w:sz="0" w:space="0" w:color="auto"/>
                    <w:bottom w:val="none" w:sz="0" w:space="0" w:color="auto"/>
                    <w:right w:val="none" w:sz="0" w:space="0" w:color="auto"/>
                  </w:divBdr>
                  <w:divsChild>
                    <w:div w:id="5474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938221">
          <w:marLeft w:val="351"/>
          <w:marRight w:val="0"/>
          <w:marTop w:val="0"/>
          <w:marBottom w:val="0"/>
          <w:divBdr>
            <w:top w:val="none" w:sz="0" w:space="0" w:color="auto"/>
            <w:left w:val="none" w:sz="0" w:space="0" w:color="auto"/>
            <w:bottom w:val="none" w:sz="0" w:space="0" w:color="auto"/>
            <w:right w:val="none" w:sz="0" w:space="0" w:color="auto"/>
          </w:divBdr>
          <w:divsChild>
            <w:div w:id="466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4616">
      <w:bodyDiv w:val="1"/>
      <w:marLeft w:val="0"/>
      <w:marRight w:val="0"/>
      <w:marTop w:val="0"/>
      <w:marBottom w:val="0"/>
      <w:divBdr>
        <w:top w:val="none" w:sz="0" w:space="0" w:color="auto"/>
        <w:left w:val="none" w:sz="0" w:space="0" w:color="auto"/>
        <w:bottom w:val="none" w:sz="0" w:space="0" w:color="auto"/>
        <w:right w:val="none" w:sz="0" w:space="0" w:color="auto"/>
      </w:divBdr>
    </w:div>
    <w:div w:id="67919201">
      <w:bodyDiv w:val="1"/>
      <w:marLeft w:val="0"/>
      <w:marRight w:val="0"/>
      <w:marTop w:val="0"/>
      <w:marBottom w:val="0"/>
      <w:divBdr>
        <w:top w:val="none" w:sz="0" w:space="0" w:color="auto"/>
        <w:left w:val="none" w:sz="0" w:space="0" w:color="auto"/>
        <w:bottom w:val="none" w:sz="0" w:space="0" w:color="auto"/>
        <w:right w:val="none" w:sz="0" w:space="0" w:color="auto"/>
      </w:divBdr>
    </w:div>
    <w:div w:id="68621994">
      <w:bodyDiv w:val="1"/>
      <w:marLeft w:val="0"/>
      <w:marRight w:val="0"/>
      <w:marTop w:val="0"/>
      <w:marBottom w:val="0"/>
      <w:divBdr>
        <w:top w:val="none" w:sz="0" w:space="0" w:color="auto"/>
        <w:left w:val="none" w:sz="0" w:space="0" w:color="auto"/>
        <w:bottom w:val="none" w:sz="0" w:space="0" w:color="auto"/>
        <w:right w:val="none" w:sz="0" w:space="0" w:color="auto"/>
      </w:divBdr>
    </w:div>
    <w:div w:id="69156090">
      <w:bodyDiv w:val="1"/>
      <w:marLeft w:val="0"/>
      <w:marRight w:val="0"/>
      <w:marTop w:val="0"/>
      <w:marBottom w:val="0"/>
      <w:divBdr>
        <w:top w:val="none" w:sz="0" w:space="0" w:color="auto"/>
        <w:left w:val="none" w:sz="0" w:space="0" w:color="auto"/>
        <w:bottom w:val="none" w:sz="0" w:space="0" w:color="auto"/>
        <w:right w:val="none" w:sz="0" w:space="0" w:color="auto"/>
      </w:divBdr>
    </w:div>
    <w:div w:id="74480914">
      <w:bodyDiv w:val="1"/>
      <w:marLeft w:val="0"/>
      <w:marRight w:val="0"/>
      <w:marTop w:val="0"/>
      <w:marBottom w:val="0"/>
      <w:divBdr>
        <w:top w:val="none" w:sz="0" w:space="0" w:color="auto"/>
        <w:left w:val="none" w:sz="0" w:space="0" w:color="auto"/>
        <w:bottom w:val="none" w:sz="0" w:space="0" w:color="auto"/>
        <w:right w:val="none" w:sz="0" w:space="0" w:color="auto"/>
      </w:divBdr>
    </w:div>
    <w:div w:id="75981530">
      <w:bodyDiv w:val="1"/>
      <w:marLeft w:val="0"/>
      <w:marRight w:val="0"/>
      <w:marTop w:val="0"/>
      <w:marBottom w:val="0"/>
      <w:divBdr>
        <w:top w:val="none" w:sz="0" w:space="0" w:color="auto"/>
        <w:left w:val="none" w:sz="0" w:space="0" w:color="auto"/>
        <w:bottom w:val="none" w:sz="0" w:space="0" w:color="auto"/>
        <w:right w:val="none" w:sz="0" w:space="0" w:color="auto"/>
      </w:divBdr>
    </w:div>
    <w:div w:id="80181653">
      <w:bodyDiv w:val="1"/>
      <w:marLeft w:val="0"/>
      <w:marRight w:val="0"/>
      <w:marTop w:val="0"/>
      <w:marBottom w:val="0"/>
      <w:divBdr>
        <w:top w:val="none" w:sz="0" w:space="0" w:color="auto"/>
        <w:left w:val="none" w:sz="0" w:space="0" w:color="auto"/>
        <w:bottom w:val="none" w:sz="0" w:space="0" w:color="auto"/>
        <w:right w:val="none" w:sz="0" w:space="0" w:color="auto"/>
      </w:divBdr>
    </w:div>
    <w:div w:id="82456471">
      <w:bodyDiv w:val="1"/>
      <w:marLeft w:val="0"/>
      <w:marRight w:val="0"/>
      <w:marTop w:val="0"/>
      <w:marBottom w:val="0"/>
      <w:divBdr>
        <w:top w:val="none" w:sz="0" w:space="0" w:color="auto"/>
        <w:left w:val="none" w:sz="0" w:space="0" w:color="auto"/>
        <w:bottom w:val="none" w:sz="0" w:space="0" w:color="auto"/>
        <w:right w:val="none" w:sz="0" w:space="0" w:color="auto"/>
      </w:divBdr>
    </w:div>
    <w:div w:id="83652077">
      <w:bodyDiv w:val="1"/>
      <w:marLeft w:val="0"/>
      <w:marRight w:val="0"/>
      <w:marTop w:val="0"/>
      <w:marBottom w:val="0"/>
      <w:divBdr>
        <w:top w:val="none" w:sz="0" w:space="0" w:color="auto"/>
        <w:left w:val="none" w:sz="0" w:space="0" w:color="auto"/>
        <w:bottom w:val="none" w:sz="0" w:space="0" w:color="auto"/>
        <w:right w:val="none" w:sz="0" w:space="0" w:color="auto"/>
      </w:divBdr>
    </w:div>
    <w:div w:id="87429154">
      <w:bodyDiv w:val="1"/>
      <w:marLeft w:val="0"/>
      <w:marRight w:val="0"/>
      <w:marTop w:val="0"/>
      <w:marBottom w:val="0"/>
      <w:divBdr>
        <w:top w:val="none" w:sz="0" w:space="0" w:color="auto"/>
        <w:left w:val="none" w:sz="0" w:space="0" w:color="auto"/>
        <w:bottom w:val="none" w:sz="0" w:space="0" w:color="auto"/>
        <w:right w:val="none" w:sz="0" w:space="0" w:color="auto"/>
      </w:divBdr>
    </w:div>
    <w:div w:id="91054481">
      <w:bodyDiv w:val="1"/>
      <w:marLeft w:val="0"/>
      <w:marRight w:val="0"/>
      <w:marTop w:val="0"/>
      <w:marBottom w:val="0"/>
      <w:divBdr>
        <w:top w:val="none" w:sz="0" w:space="0" w:color="auto"/>
        <w:left w:val="none" w:sz="0" w:space="0" w:color="auto"/>
        <w:bottom w:val="none" w:sz="0" w:space="0" w:color="auto"/>
        <w:right w:val="none" w:sz="0" w:space="0" w:color="auto"/>
      </w:divBdr>
    </w:div>
    <w:div w:id="92939506">
      <w:bodyDiv w:val="1"/>
      <w:marLeft w:val="0"/>
      <w:marRight w:val="0"/>
      <w:marTop w:val="0"/>
      <w:marBottom w:val="0"/>
      <w:divBdr>
        <w:top w:val="none" w:sz="0" w:space="0" w:color="auto"/>
        <w:left w:val="none" w:sz="0" w:space="0" w:color="auto"/>
        <w:bottom w:val="none" w:sz="0" w:space="0" w:color="auto"/>
        <w:right w:val="none" w:sz="0" w:space="0" w:color="auto"/>
      </w:divBdr>
    </w:div>
    <w:div w:id="102311752">
      <w:bodyDiv w:val="1"/>
      <w:marLeft w:val="0"/>
      <w:marRight w:val="0"/>
      <w:marTop w:val="0"/>
      <w:marBottom w:val="0"/>
      <w:divBdr>
        <w:top w:val="none" w:sz="0" w:space="0" w:color="auto"/>
        <w:left w:val="none" w:sz="0" w:space="0" w:color="auto"/>
        <w:bottom w:val="none" w:sz="0" w:space="0" w:color="auto"/>
        <w:right w:val="none" w:sz="0" w:space="0" w:color="auto"/>
      </w:divBdr>
    </w:div>
    <w:div w:id="104203123">
      <w:bodyDiv w:val="1"/>
      <w:marLeft w:val="0"/>
      <w:marRight w:val="0"/>
      <w:marTop w:val="0"/>
      <w:marBottom w:val="0"/>
      <w:divBdr>
        <w:top w:val="none" w:sz="0" w:space="0" w:color="auto"/>
        <w:left w:val="none" w:sz="0" w:space="0" w:color="auto"/>
        <w:bottom w:val="none" w:sz="0" w:space="0" w:color="auto"/>
        <w:right w:val="none" w:sz="0" w:space="0" w:color="auto"/>
      </w:divBdr>
    </w:div>
    <w:div w:id="118498621">
      <w:bodyDiv w:val="1"/>
      <w:marLeft w:val="0"/>
      <w:marRight w:val="0"/>
      <w:marTop w:val="0"/>
      <w:marBottom w:val="0"/>
      <w:divBdr>
        <w:top w:val="none" w:sz="0" w:space="0" w:color="auto"/>
        <w:left w:val="none" w:sz="0" w:space="0" w:color="auto"/>
        <w:bottom w:val="none" w:sz="0" w:space="0" w:color="auto"/>
        <w:right w:val="none" w:sz="0" w:space="0" w:color="auto"/>
      </w:divBdr>
    </w:div>
    <w:div w:id="121504788">
      <w:bodyDiv w:val="1"/>
      <w:marLeft w:val="0"/>
      <w:marRight w:val="0"/>
      <w:marTop w:val="0"/>
      <w:marBottom w:val="0"/>
      <w:divBdr>
        <w:top w:val="none" w:sz="0" w:space="0" w:color="auto"/>
        <w:left w:val="none" w:sz="0" w:space="0" w:color="auto"/>
        <w:bottom w:val="none" w:sz="0" w:space="0" w:color="auto"/>
        <w:right w:val="none" w:sz="0" w:space="0" w:color="auto"/>
      </w:divBdr>
    </w:div>
    <w:div w:id="123474828">
      <w:bodyDiv w:val="1"/>
      <w:marLeft w:val="0"/>
      <w:marRight w:val="0"/>
      <w:marTop w:val="0"/>
      <w:marBottom w:val="0"/>
      <w:divBdr>
        <w:top w:val="none" w:sz="0" w:space="0" w:color="auto"/>
        <w:left w:val="none" w:sz="0" w:space="0" w:color="auto"/>
        <w:bottom w:val="none" w:sz="0" w:space="0" w:color="auto"/>
        <w:right w:val="none" w:sz="0" w:space="0" w:color="auto"/>
      </w:divBdr>
    </w:div>
    <w:div w:id="128280021">
      <w:bodyDiv w:val="1"/>
      <w:marLeft w:val="0"/>
      <w:marRight w:val="0"/>
      <w:marTop w:val="0"/>
      <w:marBottom w:val="0"/>
      <w:divBdr>
        <w:top w:val="none" w:sz="0" w:space="0" w:color="auto"/>
        <w:left w:val="none" w:sz="0" w:space="0" w:color="auto"/>
        <w:bottom w:val="none" w:sz="0" w:space="0" w:color="auto"/>
        <w:right w:val="none" w:sz="0" w:space="0" w:color="auto"/>
      </w:divBdr>
    </w:div>
    <w:div w:id="130484893">
      <w:bodyDiv w:val="1"/>
      <w:marLeft w:val="0"/>
      <w:marRight w:val="0"/>
      <w:marTop w:val="0"/>
      <w:marBottom w:val="0"/>
      <w:divBdr>
        <w:top w:val="none" w:sz="0" w:space="0" w:color="auto"/>
        <w:left w:val="none" w:sz="0" w:space="0" w:color="auto"/>
        <w:bottom w:val="none" w:sz="0" w:space="0" w:color="auto"/>
        <w:right w:val="none" w:sz="0" w:space="0" w:color="auto"/>
      </w:divBdr>
    </w:div>
    <w:div w:id="152528329">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74612516">
      <w:bodyDiv w:val="1"/>
      <w:marLeft w:val="0"/>
      <w:marRight w:val="0"/>
      <w:marTop w:val="0"/>
      <w:marBottom w:val="0"/>
      <w:divBdr>
        <w:top w:val="none" w:sz="0" w:space="0" w:color="auto"/>
        <w:left w:val="none" w:sz="0" w:space="0" w:color="auto"/>
        <w:bottom w:val="none" w:sz="0" w:space="0" w:color="auto"/>
        <w:right w:val="none" w:sz="0" w:space="0" w:color="auto"/>
      </w:divBdr>
    </w:div>
    <w:div w:id="175652713">
      <w:bodyDiv w:val="1"/>
      <w:marLeft w:val="0"/>
      <w:marRight w:val="0"/>
      <w:marTop w:val="0"/>
      <w:marBottom w:val="0"/>
      <w:divBdr>
        <w:top w:val="none" w:sz="0" w:space="0" w:color="auto"/>
        <w:left w:val="none" w:sz="0" w:space="0" w:color="auto"/>
        <w:bottom w:val="none" w:sz="0" w:space="0" w:color="auto"/>
        <w:right w:val="none" w:sz="0" w:space="0" w:color="auto"/>
      </w:divBdr>
    </w:div>
    <w:div w:id="185682346">
      <w:bodyDiv w:val="1"/>
      <w:marLeft w:val="0"/>
      <w:marRight w:val="0"/>
      <w:marTop w:val="0"/>
      <w:marBottom w:val="0"/>
      <w:divBdr>
        <w:top w:val="none" w:sz="0" w:space="0" w:color="auto"/>
        <w:left w:val="none" w:sz="0" w:space="0" w:color="auto"/>
        <w:bottom w:val="none" w:sz="0" w:space="0" w:color="auto"/>
        <w:right w:val="none" w:sz="0" w:space="0" w:color="auto"/>
      </w:divBdr>
      <w:divsChild>
        <w:div w:id="94820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63047">
      <w:bodyDiv w:val="1"/>
      <w:marLeft w:val="0"/>
      <w:marRight w:val="0"/>
      <w:marTop w:val="0"/>
      <w:marBottom w:val="0"/>
      <w:divBdr>
        <w:top w:val="none" w:sz="0" w:space="0" w:color="auto"/>
        <w:left w:val="none" w:sz="0" w:space="0" w:color="auto"/>
        <w:bottom w:val="none" w:sz="0" w:space="0" w:color="auto"/>
        <w:right w:val="none" w:sz="0" w:space="0" w:color="auto"/>
      </w:divBdr>
    </w:div>
    <w:div w:id="196241390">
      <w:bodyDiv w:val="1"/>
      <w:marLeft w:val="0"/>
      <w:marRight w:val="0"/>
      <w:marTop w:val="0"/>
      <w:marBottom w:val="0"/>
      <w:divBdr>
        <w:top w:val="none" w:sz="0" w:space="0" w:color="auto"/>
        <w:left w:val="none" w:sz="0" w:space="0" w:color="auto"/>
        <w:bottom w:val="none" w:sz="0" w:space="0" w:color="auto"/>
        <w:right w:val="none" w:sz="0" w:space="0" w:color="auto"/>
      </w:divBdr>
    </w:div>
    <w:div w:id="198864675">
      <w:bodyDiv w:val="1"/>
      <w:marLeft w:val="0"/>
      <w:marRight w:val="0"/>
      <w:marTop w:val="0"/>
      <w:marBottom w:val="0"/>
      <w:divBdr>
        <w:top w:val="none" w:sz="0" w:space="0" w:color="auto"/>
        <w:left w:val="none" w:sz="0" w:space="0" w:color="auto"/>
        <w:bottom w:val="none" w:sz="0" w:space="0" w:color="auto"/>
        <w:right w:val="none" w:sz="0" w:space="0" w:color="auto"/>
      </w:divBdr>
    </w:div>
    <w:div w:id="200363374">
      <w:bodyDiv w:val="1"/>
      <w:marLeft w:val="0"/>
      <w:marRight w:val="0"/>
      <w:marTop w:val="0"/>
      <w:marBottom w:val="0"/>
      <w:divBdr>
        <w:top w:val="none" w:sz="0" w:space="0" w:color="auto"/>
        <w:left w:val="none" w:sz="0" w:space="0" w:color="auto"/>
        <w:bottom w:val="none" w:sz="0" w:space="0" w:color="auto"/>
        <w:right w:val="none" w:sz="0" w:space="0" w:color="auto"/>
      </w:divBdr>
    </w:div>
    <w:div w:id="201939493">
      <w:bodyDiv w:val="1"/>
      <w:marLeft w:val="0"/>
      <w:marRight w:val="0"/>
      <w:marTop w:val="0"/>
      <w:marBottom w:val="0"/>
      <w:divBdr>
        <w:top w:val="none" w:sz="0" w:space="0" w:color="auto"/>
        <w:left w:val="none" w:sz="0" w:space="0" w:color="auto"/>
        <w:bottom w:val="none" w:sz="0" w:space="0" w:color="auto"/>
        <w:right w:val="none" w:sz="0" w:space="0" w:color="auto"/>
      </w:divBdr>
    </w:div>
    <w:div w:id="205148596">
      <w:bodyDiv w:val="1"/>
      <w:marLeft w:val="0"/>
      <w:marRight w:val="0"/>
      <w:marTop w:val="0"/>
      <w:marBottom w:val="0"/>
      <w:divBdr>
        <w:top w:val="none" w:sz="0" w:space="0" w:color="auto"/>
        <w:left w:val="none" w:sz="0" w:space="0" w:color="auto"/>
        <w:bottom w:val="none" w:sz="0" w:space="0" w:color="auto"/>
        <w:right w:val="none" w:sz="0" w:space="0" w:color="auto"/>
      </w:divBdr>
    </w:div>
    <w:div w:id="219705785">
      <w:bodyDiv w:val="1"/>
      <w:marLeft w:val="0"/>
      <w:marRight w:val="0"/>
      <w:marTop w:val="0"/>
      <w:marBottom w:val="0"/>
      <w:divBdr>
        <w:top w:val="none" w:sz="0" w:space="0" w:color="auto"/>
        <w:left w:val="none" w:sz="0" w:space="0" w:color="auto"/>
        <w:bottom w:val="none" w:sz="0" w:space="0" w:color="auto"/>
        <w:right w:val="none" w:sz="0" w:space="0" w:color="auto"/>
      </w:divBdr>
    </w:div>
    <w:div w:id="229733443">
      <w:bodyDiv w:val="1"/>
      <w:marLeft w:val="0"/>
      <w:marRight w:val="0"/>
      <w:marTop w:val="0"/>
      <w:marBottom w:val="0"/>
      <w:divBdr>
        <w:top w:val="none" w:sz="0" w:space="0" w:color="auto"/>
        <w:left w:val="none" w:sz="0" w:space="0" w:color="auto"/>
        <w:bottom w:val="none" w:sz="0" w:space="0" w:color="auto"/>
        <w:right w:val="none" w:sz="0" w:space="0" w:color="auto"/>
      </w:divBdr>
    </w:div>
    <w:div w:id="237249898">
      <w:bodyDiv w:val="1"/>
      <w:marLeft w:val="0"/>
      <w:marRight w:val="0"/>
      <w:marTop w:val="0"/>
      <w:marBottom w:val="0"/>
      <w:divBdr>
        <w:top w:val="none" w:sz="0" w:space="0" w:color="auto"/>
        <w:left w:val="none" w:sz="0" w:space="0" w:color="auto"/>
        <w:bottom w:val="none" w:sz="0" w:space="0" w:color="auto"/>
        <w:right w:val="none" w:sz="0" w:space="0" w:color="auto"/>
      </w:divBdr>
    </w:div>
    <w:div w:id="243492060">
      <w:bodyDiv w:val="1"/>
      <w:marLeft w:val="0"/>
      <w:marRight w:val="0"/>
      <w:marTop w:val="0"/>
      <w:marBottom w:val="0"/>
      <w:divBdr>
        <w:top w:val="none" w:sz="0" w:space="0" w:color="auto"/>
        <w:left w:val="none" w:sz="0" w:space="0" w:color="auto"/>
        <w:bottom w:val="none" w:sz="0" w:space="0" w:color="auto"/>
        <w:right w:val="none" w:sz="0" w:space="0" w:color="auto"/>
      </w:divBdr>
    </w:div>
    <w:div w:id="248738795">
      <w:bodyDiv w:val="1"/>
      <w:marLeft w:val="0"/>
      <w:marRight w:val="0"/>
      <w:marTop w:val="0"/>
      <w:marBottom w:val="0"/>
      <w:divBdr>
        <w:top w:val="none" w:sz="0" w:space="0" w:color="auto"/>
        <w:left w:val="none" w:sz="0" w:space="0" w:color="auto"/>
        <w:bottom w:val="none" w:sz="0" w:space="0" w:color="auto"/>
        <w:right w:val="none" w:sz="0" w:space="0" w:color="auto"/>
      </w:divBdr>
    </w:div>
    <w:div w:id="253438870">
      <w:bodyDiv w:val="1"/>
      <w:marLeft w:val="0"/>
      <w:marRight w:val="0"/>
      <w:marTop w:val="0"/>
      <w:marBottom w:val="0"/>
      <w:divBdr>
        <w:top w:val="none" w:sz="0" w:space="0" w:color="auto"/>
        <w:left w:val="none" w:sz="0" w:space="0" w:color="auto"/>
        <w:bottom w:val="none" w:sz="0" w:space="0" w:color="auto"/>
        <w:right w:val="none" w:sz="0" w:space="0" w:color="auto"/>
      </w:divBdr>
    </w:div>
    <w:div w:id="259215500">
      <w:bodyDiv w:val="1"/>
      <w:marLeft w:val="0"/>
      <w:marRight w:val="0"/>
      <w:marTop w:val="0"/>
      <w:marBottom w:val="0"/>
      <w:divBdr>
        <w:top w:val="none" w:sz="0" w:space="0" w:color="auto"/>
        <w:left w:val="none" w:sz="0" w:space="0" w:color="auto"/>
        <w:bottom w:val="none" w:sz="0" w:space="0" w:color="auto"/>
        <w:right w:val="none" w:sz="0" w:space="0" w:color="auto"/>
      </w:divBdr>
    </w:div>
    <w:div w:id="264774625">
      <w:bodyDiv w:val="1"/>
      <w:marLeft w:val="0"/>
      <w:marRight w:val="0"/>
      <w:marTop w:val="0"/>
      <w:marBottom w:val="0"/>
      <w:divBdr>
        <w:top w:val="none" w:sz="0" w:space="0" w:color="auto"/>
        <w:left w:val="none" w:sz="0" w:space="0" w:color="auto"/>
        <w:bottom w:val="none" w:sz="0" w:space="0" w:color="auto"/>
        <w:right w:val="none" w:sz="0" w:space="0" w:color="auto"/>
      </w:divBdr>
    </w:div>
    <w:div w:id="271740478">
      <w:bodyDiv w:val="1"/>
      <w:marLeft w:val="0"/>
      <w:marRight w:val="0"/>
      <w:marTop w:val="0"/>
      <w:marBottom w:val="0"/>
      <w:divBdr>
        <w:top w:val="none" w:sz="0" w:space="0" w:color="auto"/>
        <w:left w:val="none" w:sz="0" w:space="0" w:color="auto"/>
        <w:bottom w:val="none" w:sz="0" w:space="0" w:color="auto"/>
        <w:right w:val="none" w:sz="0" w:space="0" w:color="auto"/>
      </w:divBdr>
    </w:div>
    <w:div w:id="277375625">
      <w:bodyDiv w:val="1"/>
      <w:marLeft w:val="0"/>
      <w:marRight w:val="0"/>
      <w:marTop w:val="0"/>
      <w:marBottom w:val="0"/>
      <w:divBdr>
        <w:top w:val="none" w:sz="0" w:space="0" w:color="auto"/>
        <w:left w:val="none" w:sz="0" w:space="0" w:color="auto"/>
        <w:bottom w:val="none" w:sz="0" w:space="0" w:color="auto"/>
        <w:right w:val="none" w:sz="0" w:space="0" w:color="auto"/>
      </w:divBdr>
    </w:div>
    <w:div w:id="279803432">
      <w:bodyDiv w:val="1"/>
      <w:marLeft w:val="0"/>
      <w:marRight w:val="0"/>
      <w:marTop w:val="0"/>
      <w:marBottom w:val="0"/>
      <w:divBdr>
        <w:top w:val="none" w:sz="0" w:space="0" w:color="auto"/>
        <w:left w:val="none" w:sz="0" w:space="0" w:color="auto"/>
        <w:bottom w:val="none" w:sz="0" w:space="0" w:color="auto"/>
        <w:right w:val="none" w:sz="0" w:space="0" w:color="auto"/>
      </w:divBdr>
    </w:div>
    <w:div w:id="287467743">
      <w:bodyDiv w:val="1"/>
      <w:marLeft w:val="0"/>
      <w:marRight w:val="0"/>
      <w:marTop w:val="0"/>
      <w:marBottom w:val="0"/>
      <w:divBdr>
        <w:top w:val="none" w:sz="0" w:space="0" w:color="auto"/>
        <w:left w:val="none" w:sz="0" w:space="0" w:color="auto"/>
        <w:bottom w:val="none" w:sz="0" w:space="0" w:color="auto"/>
        <w:right w:val="none" w:sz="0" w:space="0" w:color="auto"/>
      </w:divBdr>
    </w:div>
    <w:div w:id="292562604">
      <w:bodyDiv w:val="1"/>
      <w:marLeft w:val="0"/>
      <w:marRight w:val="0"/>
      <w:marTop w:val="0"/>
      <w:marBottom w:val="0"/>
      <w:divBdr>
        <w:top w:val="none" w:sz="0" w:space="0" w:color="auto"/>
        <w:left w:val="none" w:sz="0" w:space="0" w:color="auto"/>
        <w:bottom w:val="none" w:sz="0" w:space="0" w:color="auto"/>
        <w:right w:val="none" w:sz="0" w:space="0" w:color="auto"/>
      </w:divBdr>
    </w:div>
    <w:div w:id="304815194">
      <w:bodyDiv w:val="1"/>
      <w:marLeft w:val="0"/>
      <w:marRight w:val="0"/>
      <w:marTop w:val="0"/>
      <w:marBottom w:val="0"/>
      <w:divBdr>
        <w:top w:val="none" w:sz="0" w:space="0" w:color="auto"/>
        <w:left w:val="none" w:sz="0" w:space="0" w:color="auto"/>
        <w:bottom w:val="none" w:sz="0" w:space="0" w:color="auto"/>
        <w:right w:val="none" w:sz="0" w:space="0" w:color="auto"/>
      </w:divBdr>
    </w:div>
    <w:div w:id="305358984">
      <w:bodyDiv w:val="1"/>
      <w:marLeft w:val="0"/>
      <w:marRight w:val="0"/>
      <w:marTop w:val="0"/>
      <w:marBottom w:val="0"/>
      <w:divBdr>
        <w:top w:val="none" w:sz="0" w:space="0" w:color="auto"/>
        <w:left w:val="none" w:sz="0" w:space="0" w:color="auto"/>
        <w:bottom w:val="none" w:sz="0" w:space="0" w:color="auto"/>
        <w:right w:val="none" w:sz="0" w:space="0" w:color="auto"/>
      </w:divBdr>
    </w:div>
    <w:div w:id="306670800">
      <w:bodyDiv w:val="1"/>
      <w:marLeft w:val="0"/>
      <w:marRight w:val="0"/>
      <w:marTop w:val="0"/>
      <w:marBottom w:val="0"/>
      <w:divBdr>
        <w:top w:val="none" w:sz="0" w:space="0" w:color="auto"/>
        <w:left w:val="none" w:sz="0" w:space="0" w:color="auto"/>
        <w:bottom w:val="none" w:sz="0" w:space="0" w:color="auto"/>
        <w:right w:val="none" w:sz="0" w:space="0" w:color="auto"/>
      </w:divBdr>
    </w:div>
    <w:div w:id="313067189">
      <w:bodyDiv w:val="1"/>
      <w:marLeft w:val="0"/>
      <w:marRight w:val="0"/>
      <w:marTop w:val="0"/>
      <w:marBottom w:val="0"/>
      <w:divBdr>
        <w:top w:val="none" w:sz="0" w:space="0" w:color="auto"/>
        <w:left w:val="none" w:sz="0" w:space="0" w:color="auto"/>
        <w:bottom w:val="none" w:sz="0" w:space="0" w:color="auto"/>
        <w:right w:val="none" w:sz="0" w:space="0" w:color="auto"/>
      </w:divBdr>
      <w:divsChild>
        <w:div w:id="242881136">
          <w:marLeft w:val="0"/>
          <w:marRight w:val="0"/>
          <w:marTop w:val="0"/>
          <w:marBottom w:val="0"/>
          <w:divBdr>
            <w:top w:val="none" w:sz="0" w:space="0" w:color="auto"/>
            <w:left w:val="none" w:sz="0" w:space="0" w:color="auto"/>
            <w:bottom w:val="none" w:sz="0" w:space="0" w:color="auto"/>
            <w:right w:val="none" w:sz="0" w:space="0" w:color="auto"/>
          </w:divBdr>
        </w:div>
        <w:div w:id="1412122466">
          <w:marLeft w:val="0"/>
          <w:marRight w:val="0"/>
          <w:marTop w:val="0"/>
          <w:marBottom w:val="0"/>
          <w:divBdr>
            <w:top w:val="none" w:sz="0" w:space="0" w:color="auto"/>
            <w:left w:val="none" w:sz="0" w:space="0" w:color="auto"/>
            <w:bottom w:val="none" w:sz="0" w:space="0" w:color="auto"/>
            <w:right w:val="none" w:sz="0" w:space="0" w:color="auto"/>
          </w:divBdr>
        </w:div>
        <w:div w:id="374040155">
          <w:marLeft w:val="0"/>
          <w:marRight w:val="0"/>
          <w:marTop w:val="0"/>
          <w:marBottom w:val="0"/>
          <w:divBdr>
            <w:top w:val="none" w:sz="0" w:space="0" w:color="auto"/>
            <w:left w:val="none" w:sz="0" w:space="0" w:color="auto"/>
            <w:bottom w:val="none" w:sz="0" w:space="0" w:color="auto"/>
            <w:right w:val="none" w:sz="0" w:space="0" w:color="auto"/>
          </w:divBdr>
        </w:div>
        <w:div w:id="1326545012">
          <w:marLeft w:val="0"/>
          <w:marRight w:val="0"/>
          <w:marTop w:val="0"/>
          <w:marBottom w:val="0"/>
          <w:divBdr>
            <w:top w:val="none" w:sz="0" w:space="0" w:color="auto"/>
            <w:left w:val="none" w:sz="0" w:space="0" w:color="auto"/>
            <w:bottom w:val="none" w:sz="0" w:space="0" w:color="auto"/>
            <w:right w:val="none" w:sz="0" w:space="0" w:color="auto"/>
          </w:divBdr>
        </w:div>
        <w:div w:id="789520441">
          <w:marLeft w:val="0"/>
          <w:marRight w:val="0"/>
          <w:marTop w:val="0"/>
          <w:marBottom w:val="0"/>
          <w:divBdr>
            <w:top w:val="none" w:sz="0" w:space="0" w:color="auto"/>
            <w:left w:val="none" w:sz="0" w:space="0" w:color="auto"/>
            <w:bottom w:val="none" w:sz="0" w:space="0" w:color="auto"/>
            <w:right w:val="none" w:sz="0" w:space="0" w:color="auto"/>
          </w:divBdr>
        </w:div>
        <w:div w:id="874386751">
          <w:marLeft w:val="0"/>
          <w:marRight w:val="0"/>
          <w:marTop w:val="0"/>
          <w:marBottom w:val="0"/>
          <w:divBdr>
            <w:top w:val="none" w:sz="0" w:space="0" w:color="auto"/>
            <w:left w:val="none" w:sz="0" w:space="0" w:color="auto"/>
            <w:bottom w:val="none" w:sz="0" w:space="0" w:color="auto"/>
            <w:right w:val="none" w:sz="0" w:space="0" w:color="auto"/>
          </w:divBdr>
        </w:div>
        <w:div w:id="776173286">
          <w:marLeft w:val="0"/>
          <w:marRight w:val="0"/>
          <w:marTop w:val="0"/>
          <w:marBottom w:val="0"/>
          <w:divBdr>
            <w:top w:val="none" w:sz="0" w:space="0" w:color="auto"/>
            <w:left w:val="none" w:sz="0" w:space="0" w:color="auto"/>
            <w:bottom w:val="none" w:sz="0" w:space="0" w:color="auto"/>
            <w:right w:val="none" w:sz="0" w:space="0" w:color="auto"/>
          </w:divBdr>
        </w:div>
      </w:divsChild>
    </w:div>
    <w:div w:id="313724818">
      <w:bodyDiv w:val="1"/>
      <w:marLeft w:val="0"/>
      <w:marRight w:val="0"/>
      <w:marTop w:val="0"/>
      <w:marBottom w:val="0"/>
      <w:divBdr>
        <w:top w:val="none" w:sz="0" w:space="0" w:color="auto"/>
        <w:left w:val="none" w:sz="0" w:space="0" w:color="auto"/>
        <w:bottom w:val="none" w:sz="0" w:space="0" w:color="auto"/>
        <w:right w:val="none" w:sz="0" w:space="0" w:color="auto"/>
      </w:divBdr>
    </w:div>
    <w:div w:id="345057849">
      <w:bodyDiv w:val="1"/>
      <w:marLeft w:val="0"/>
      <w:marRight w:val="0"/>
      <w:marTop w:val="0"/>
      <w:marBottom w:val="0"/>
      <w:divBdr>
        <w:top w:val="none" w:sz="0" w:space="0" w:color="auto"/>
        <w:left w:val="none" w:sz="0" w:space="0" w:color="auto"/>
        <w:bottom w:val="none" w:sz="0" w:space="0" w:color="auto"/>
        <w:right w:val="none" w:sz="0" w:space="0" w:color="auto"/>
      </w:divBdr>
    </w:div>
    <w:div w:id="357975881">
      <w:bodyDiv w:val="1"/>
      <w:marLeft w:val="0"/>
      <w:marRight w:val="0"/>
      <w:marTop w:val="0"/>
      <w:marBottom w:val="0"/>
      <w:divBdr>
        <w:top w:val="none" w:sz="0" w:space="0" w:color="auto"/>
        <w:left w:val="none" w:sz="0" w:space="0" w:color="auto"/>
        <w:bottom w:val="none" w:sz="0" w:space="0" w:color="auto"/>
        <w:right w:val="none" w:sz="0" w:space="0" w:color="auto"/>
      </w:divBdr>
    </w:div>
    <w:div w:id="363406290">
      <w:bodyDiv w:val="1"/>
      <w:marLeft w:val="0"/>
      <w:marRight w:val="0"/>
      <w:marTop w:val="0"/>
      <w:marBottom w:val="0"/>
      <w:divBdr>
        <w:top w:val="none" w:sz="0" w:space="0" w:color="auto"/>
        <w:left w:val="none" w:sz="0" w:space="0" w:color="auto"/>
        <w:bottom w:val="none" w:sz="0" w:space="0" w:color="auto"/>
        <w:right w:val="none" w:sz="0" w:space="0" w:color="auto"/>
      </w:divBdr>
    </w:div>
    <w:div w:id="373889242">
      <w:bodyDiv w:val="1"/>
      <w:marLeft w:val="0"/>
      <w:marRight w:val="0"/>
      <w:marTop w:val="0"/>
      <w:marBottom w:val="0"/>
      <w:divBdr>
        <w:top w:val="none" w:sz="0" w:space="0" w:color="auto"/>
        <w:left w:val="none" w:sz="0" w:space="0" w:color="auto"/>
        <w:bottom w:val="none" w:sz="0" w:space="0" w:color="auto"/>
        <w:right w:val="none" w:sz="0" w:space="0" w:color="auto"/>
      </w:divBdr>
    </w:div>
    <w:div w:id="393311199">
      <w:bodyDiv w:val="1"/>
      <w:marLeft w:val="0"/>
      <w:marRight w:val="0"/>
      <w:marTop w:val="0"/>
      <w:marBottom w:val="0"/>
      <w:divBdr>
        <w:top w:val="none" w:sz="0" w:space="0" w:color="auto"/>
        <w:left w:val="none" w:sz="0" w:space="0" w:color="auto"/>
        <w:bottom w:val="none" w:sz="0" w:space="0" w:color="auto"/>
        <w:right w:val="none" w:sz="0" w:space="0" w:color="auto"/>
      </w:divBdr>
    </w:div>
    <w:div w:id="400979729">
      <w:bodyDiv w:val="1"/>
      <w:marLeft w:val="0"/>
      <w:marRight w:val="0"/>
      <w:marTop w:val="0"/>
      <w:marBottom w:val="0"/>
      <w:divBdr>
        <w:top w:val="none" w:sz="0" w:space="0" w:color="auto"/>
        <w:left w:val="none" w:sz="0" w:space="0" w:color="auto"/>
        <w:bottom w:val="none" w:sz="0" w:space="0" w:color="auto"/>
        <w:right w:val="none" w:sz="0" w:space="0" w:color="auto"/>
      </w:divBdr>
    </w:div>
    <w:div w:id="401761303">
      <w:bodyDiv w:val="1"/>
      <w:marLeft w:val="0"/>
      <w:marRight w:val="0"/>
      <w:marTop w:val="0"/>
      <w:marBottom w:val="0"/>
      <w:divBdr>
        <w:top w:val="none" w:sz="0" w:space="0" w:color="auto"/>
        <w:left w:val="none" w:sz="0" w:space="0" w:color="auto"/>
        <w:bottom w:val="none" w:sz="0" w:space="0" w:color="auto"/>
        <w:right w:val="none" w:sz="0" w:space="0" w:color="auto"/>
      </w:divBdr>
    </w:div>
    <w:div w:id="405340536">
      <w:bodyDiv w:val="1"/>
      <w:marLeft w:val="0"/>
      <w:marRight w:val="0"/>
      <w:marTop w:val="0"/>
      <w:marBottom w:val="0"/>
      <w:divBdr>
        <w:top w:val="none" w:sz="0" w:space="0" w:color="auto"/>
        <w:left w:val="none" w:sz="0" w:space="0" w:color="auto"/>
        <w:bottom w:val="none" w:sz="0" w:space="0" w:color="auto"/>
        <w:right w:val="none" w:sz="0" w:space="0" w:color="auto"/>
      </w:divBdr>
    </w:div>
    <w:div w:id="417018987">
      <w:bodyDiv w:val="1"/>
      <w:marLeft w:val="0"/>
      <w:marRight w:val="0"/>
      <w:marTop w:val="0"/>
      <w:marBottom w:val="0"/>
      <w:divBdr>
        <w:top w:val="none" w:sz="0" w:space="0" w:color="auto"/>
        <w:left w:val="none" w:sz="0" w:space="0" w:color="auto"/>
        <w:bottom w:val="none" w:sz="0" w:space="0" w:color="auto"/>
        <w:right w:val="none" w:sz="0" w:space="0" w:color="auto"/>
      </w:divBdr>
    </w:div>
    <w:div w:id="430470179">
      <w:bodyDiv w:val="1"/>
      <w:marLeft w:val="0"/>
      <w:marRight w:val="0"/>
      <w:marTop w:val="0"/>
      <w:marBottom w:val="0"/>
      <w:divBdr>
        <w:top w:val="none" w:sz="0" w:space="0" w:color="auto"/>
        <w:left w:val="none" w:sz="0" w:space="0" w:color="auto"/>
        <w:bottom w:val="none" w:sz="0" w:space="0" w:color="auto"/>
        <w:right w:val="none" w:sz="0" w:space="0" w:color="auto"/>
      </w:divBdr>
    </w:div>
    <w:div w:id="436484405">
      <w:bodyDiv w:val="1"/>
      <w:marLeft w:val="0"/>
      <w:marRight w:val="0"/>
      <w:marTop w:val="0"/>
      <w:marBottom w:val="0"/>
      <w:divBdr>
        <w:top w:val="none" w:sz="0" w:space="0" w:color="auto"/>
        <w:left w:val="none" w:sz="0" w:space="0" w:color="auto"/>
        <w:bottom w:val="none" w:sz="0" w:space="0" w:color="auto"/>
        <w:right w:val="none" w:sz="0" w:space="0" w:color="auto"/>
      </w:divBdr>
    </w:div>
    <w:div w:id="437991259">
      <w:bodyDiv w:val="1"/>
      <w:marLeft w:val="0"/>
      <w:marRight w:val="0"/>
      <w:marTop w:val="0"/>
      <w:marBottom w:val="0"/>
      <w:divBdr>
        <w:top w:val="none" w:sz="0" w:space="0" w:color="auto"/>
        <w:left w:val="none" w:sz="0" w:space="0" w:color="auto"/>
        <w:bottom w:val="none" w:sz="0" w:space="0" w:color="auto"/>
        <w:right w:val="none" w:sz="0" w:space="0" w:color="auto"/>
      </w:divBdr>
    </w:div>
    <w:div w:id="459685062">
      <w:bodyDiv w:val="1"/>
      <w:marLeft w:val="0"/>
      <w:marRight w:val="0"/>
      <w:marTop w:val="0"/>
      <w:marBottom w:val="0"/>
      <w:divBdr>
        <w:top w:val="none" w:sz="0" w:space="0" w:color="auto"/>
        <w:left w:val="none" w:sz="0" w:space="0" w:color="auto"/>
        <w:bottom w:val="none" w:sz="0" w:space="0" w:color="auto"/>
        <w:right w:val="none" w:sz="0" w:space="0" w:color="auto"/>
      </w:divBdr>
    </w:div>
    <w:div w:id="477571346">
      <w:bodyDiv w:val="1"/>
      <w:marLeft w:val="0"/>
      <w:marRight w:val="0"/>
      <w:marTop w:val="0"/>
      <w:marBottom w:val="0"/>
      <w:divBdr>
        <w:top w:val="none" w:sz="0" w:space="0" w:color="auto"/>
        <w:left w:val="none" w:sz="0" w:space="0" w:color="auto"/>
        <w:bottom w:val="none" w:sz="0" w:space="0" w:color="auto"/>
        <w:right w:val="none" w:sz="0" w:space="0" w:color="auto"/>
      </w:divBdr>
    </w:div>
    <w:div w:id="481509871">
      <w:bodyDiv w:val="1"/>
      <w:marLeft w:val="0"/>
      <w:marRight w:val="0"/>
      <w:marTop w:val="0"/>
      <w:marBottom w:val="0"/>
      <w:divBdr>
        <w:top w:val="none" w:sz="0" w:space="0" w:color="auto"/>
        <w:left w:val="none" w:sz="0" w:space="0" w:color="auto"/>
        <w:bottom w:val="none" w:sz="0" w:space="0" w:color="auto"/>
        <w:right w:val="none" w:sz="0" w:space="0" w:color="auto"/>
      </w:divBdr>
    </w:div>
    <w:div w:id="484472469">
      <w:bodyDiv w:val="1"/>
      <w:marLeft w:val="0"/>
      <w:marRight w:val="0"/>
      <w:marTop w:val="0"/>
      <w:marBottom w:val="0"/>
      <w:divBdr>
        <w:top w:val="none" w:sz="0" w:space="0" w:color="auto"/>
        <w:left w:val="none" w:sz="0" w:space="0" w:color="auto"/>
        <w:bottom w:val="none" w:sz="0" w:space="0" w:color="auto"/>
        <w:right w:val="none" w:sz="0" w:space="0" w:color="auto"/>
      </w:divBdr>
    </w:div>
    <w:div w:id="485975171">
      <w:bodyDiv w:val="1"/>
      <w:marLeft w:val="0"/>
      <w:marRight w:val="0"/>
      <w:marTop w:val="0"/>
      <w:marBottom w:val="0"/>
      <w:divBdr>
        <w:top w:val="none" w:sz="0" w:space="0" w:color="auto"/>
        <w:left w:val="none" w:sz="0" w:space="0" w:color="auto"/>
        <w:bottom w:val="none" w:sz="0" w:space="0" w:color="auto"/>
        <w:right w:val="none" w:sz="0" w:space="0" w:color="auto"/>
      </w:divBdr>
      <w:divsChild>
        <w:div w:id="897324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137831">
      <w:bodyDiv w:val="1"/>
      <w:marLeft w:val="0"/>
      <w:marRight w:val="0"/>
      <w:marTop w:val="0"/>
      <w:marBottom w:val="0"/>
      <w:divBdr>
        <w:top w:val="none" w:sz="0" w:space="0" w:color="auto"/>
        <w:left w:val="none" w:sz="0" w:space="0" w:color="auto"/>
        <w:bottom w:val="none" w:sz="0" w:space="0" w:color="auto"/>
        <w:right w:val="none" w:sz="0" w:space="0" w:color="auto"/>
      </w:divBdr>
    </w:div>
    <w:div w:id="488205376">
      <w:bodyDiv w:val="1"/>
      <w:marLeft w:val="0"/>
      <w:marRight w:val="0"/>
      <w:marTop w:val="0"/>
      <w:marBottom w:val="0"/>
      <w:divBdr>
        <w:top w:val="none" w:sz="0" w:space="0" w:color="auto"/>
        <w:left w:val="none" w:sz="0" w:space="0" w:color="auto"/>
        <w:bottom w:val="none" w:sz="0" w:space="0" w:color="auto"/>
        <w:right w:val="none" w:sz="0" w:space="0" w:color="auto"/>
      </w:divBdr>
    </w:div>
    <w:div w:id="508182587">
      <w:bodyDiv w:val="1"/>
      <w:marLeft w:val="0"/>
      <w:marRight w:val="0"/>
      <w:marTop w:val="0"/>
      <w:marBottom w:val="0"/>
      <w:divBdr>
        <w:top w:val="none" w:sz="0" w:space="0" w:color="auto"/>
        <w:left w:val="none" w:sz="0" w:space="0" w:color="auto"/>
        <w:bottom w:val="none" w:sz="0" w:space="0" w:color="auto"/>
        <w:right w:val="none" w:sz="0" w:space="0" w:color="auto"/>
      </w:divBdr>
    </w:div>
    <w:div w:id="513039435">
      <w:bodyDiv w:val="1"/>
      <w:marLeft w:val="0"/>
      <w:marRight w:val="0"/>
      <w:marTop w:val="0"/>
      <w:marBottom w:val="0"/>
      <w:divBdr>
        <w:top w:val="none" w:sz="0" w:space="0" w:color="auto"/>
        <w:left w:val="none" w:sz="0" w:space="0" w:color="auto"/>
        <w:bottom w:val="none" w:sz="0" w:space="0" w:color="auto"/>
        <w:right w:val="none" w:sz="0" w:space="0" w:color="auto"/>
      </w:divBdr>
    </w:div>
    <w:div w:id="515047945">
      <w:bodyDiv w:val="1"/>
      <w:marLeft w:val="0"/>
      <w:marRight w:val="0"/>
      <w:marTop w:val="0"/>
      <w:marBottom w:val="0"/>
      <w:divBdr>
        <w:top w:val="none" w:sz="0" w:space="0" w:color="auto"/>
        <w:left w:val="none" w:sz="0" w:space="0" w:color="auto"/>
        <w:bottom w:val="none" w:sz="0" w:space="0" w:color="auto"/>
        <w:right w:val="none" w:sz="0" w:space="0" w:color="auto"/>
      </w:divBdr>
    </w:div>
    <w:div w:id="522866397">
      <w:bodyDiv w:val="1"/>
      <w:marLeft w:val="0"/>
      <w:marRight w:val="0"/>
      <w:marTop w:val="0"/>
      <w:marBottom w:val="0"/>
      <w:divBdr>
        <w:top w:val="none" w:sz="0" w:space="0" w:color="auto"/>
        <w:left w:val="none" w:sz="0" w:space="0" w:color="auto"/>
        <w:bottom w:val="none" w:sz="0" w:space="0" w:color="auto"/>
        <w:right w:val="none" w:sz="0" w:space="0" w:color="auto"/>
      </w:divBdr>
    </w:div>
    <w:div w:id="528493952">
      <w:bodyDiv w:val="1"/>
      <w:marLeft w:val="0"/>
      <w:marRight w:val="0"/>
      <w:marTop w:val="0"/>
      <w:marBottom w:val="0"/>
      <w:divBdr>
        <w:top w:val="none" w:sz="0" w:space="0" w:color="auto"/>
        <w:left w:val="none" w:sz="0" w:space="0" w:color="auto"/>
        <w:bottom w:val="none" w:sz="0" w:space="0" w:color="auto"/>
        <w:right w:val="none" w:sz="0" w:space="0" w:color="auto"/>
      </w:divBdr>
    </w:div>
    <w:div w:id="529533798">
      <w:bodyDiv w:val="1"/>
      <w:marLeft w:val="0"/>
      <w:marRight w:val="0"/>
      <w:marTop w:val="0"/>
      <w:marBottom w:val="0"/>
      <w:divBdr>
        <w:top w:val="none" w:sz="0" w:space="0" w:color="auto"/>
        <w:left w:val="none" w:sz="0" w:space="0" w:color="auto"/>
        <w:bottom w:val="none" w:sz="0" w:space="0" w:color="auto"/>
        <w:right w:val="none" w:sz="0" w:space="0" w:color="auto"/>
      </w:divBdr>
    </w:div>
    <w:div w:id="532429055">
      <w:bodyDiv w:val="1"/>
      <w:marLeft w:val="0"/>
      <w:marRight w:val="0"/>
      <w:marTop w:val="0"/>
      <w:marBottom w:val="0"/>
      <w:divBdr>
        <w:top w:val="none" w:sz="0" w:space="0" w:color="auto"/>
        <w:left w:val="none" w:sz="0" w:space="0" w:color="auto"/>
        <w:bottom w:val="none" w:sz="0" w:space="0" w:color="auto"/>
        <w:right w:val="none" w:sz="0" w:space="0" w:color="auto"/>
      </w:divBdr>
    </w:div>
    <w:div w:id="532772006">
      <w:bodyDiv w:val="1"/>
      <w:marLeft w:val="0"/>
      <w:marRight w:val="0"/>
      <w:marTop w:val="0"/>
      <w:marBottom w:val="0"/>
      <w:divBdr>
        <w:top w:val="none" w:sz="0" w:space="0" w:color="auto"/>
        <w:left w:val="none" w:sz="0" w:space="0" w:color="auto"/>
        <w:bottom w:val="none" w:sz="0" w:space="0" w:color="auto"/>
        <w:right w:val="none" w:sz="0" w:space="0" w:color="auto"/>
      </w:divBdr>
    </w:div>
    <w:div w:id="534925563">
      <w:bodyDiv w:val="1"/>
      <w:marLeft w:val="0"/>
      <w:marRight w:val="0"/>
      <w:marTop w:val="0"/>
      <w:marBottom w:val="0"/>
      <w:divBdr>
        <w:top w:val="none" w:sz="0" w:space="0" w:color="auto"/>
        <w:left w:val="none" w:sz="0" w:space="0" w:color="auto"/>
        <w:bottom w:val="none" w:sz="0" w:space="0" w:color="auto"/>
        <w:right w:val="none" w:sz="0" w:space="0" w:color="auto"/>
      </w:divBdr>
    </w:div>
    <w:div w:id="537133787">
      <w:bodyDiv w:val="1"/>
      <w:marLeft w:val="0"/>
      <w:marRight w:val="0"/>
      <w:marTop w:val="0"/>
      <w:marBottom w:val="0"/>
      <w:divBdr>
        <w:top w:val="none" w:sz="0" w:space="0" w:color="auto"/>
        <w:left w:val="none" w:sz="0" w:space="0" w:color="auto"/>
        <w:bottom w:val="none" w:sz="0" w:space="0" w:color="auto"/>
        <w:right w:val="none" w:sz="0" w:space="0" w:color="auto"/>
      </w:divBdr>
    </w:div>
    <w:div w:id="541089622">
      <w:bodyDiv w:val="1"/>
      <w:marLeft w:val="0"/>
      <w:marRight w:val="0"/>
      <w:marTop w:val="0"/>
      <w:marBottom w:val="0"/>
      <w:divBdr>
        <w:top w:val="none" w:sz="0" w:space="0" w:color="auto"/>
        <w:left w:val="none" w:sz="0" w:space="0" w:color="auto"/>
        <w:bottom w:val="none" w:sz="0" w:space="0" w:color="auto"/>
        <w:right w:val="none" w:sz="0" w:space="0" w:color="auto"/>
      </w:divBdr>
    </w:div>
    <w:div w:id="544681557">
      <w:bodyDiv w:val="1"/>
      <w:marLeft w:val="0"/>
      <w:marRight w:val="0"/>
      <w:marTop w:val="0"/>
      <w:marBottom w:val="0"/>
      <w:divBdr>
        <w:top w:val="none" w:sz="0" w:space="0" w:color="auto"/>
        <w:left w:val="none" w:sz="0" w:space="0" w:color="auto"/>
        <w:bottom w:val="none" w:sz="0" w:space="0" w:color="auto"/>
        <w:right w:val="none" w:sz="0" w:space="0" w:color="auto"/>
      </w:divBdr>
    </w:div>
    <w:div w:id="547761556">
      <w:bodyDiv w:val="1"/>
      <w:marLeft w:val="0"/>
      <w:marRight w:val="0"/>
      <w:marTop w:val="0"/>
      <w:marBottom w:val="0"/>
      <w:divBdr>
        <w:top w:val="none" w:sz="0" w:space="0" w:color="auto"/>
        <w:left w:val="none" w:sz="0" w:space="0" w:color="auto"/>
        <w:bottom w:val="none" w:sz="0" w:space="0" w:color="auto"/>
        <w:right w:val="none" w:sz="0" w:space="0" w:color="auto"/>
      </w:divBdr>
    </w:div>
    <w:div w:id="559511714">
      <w:bodyDiv w:val="1"/>
      <w:marLeft w:val="0"/>
      <w:marRight w:val="0"/>
      <w:marTop w:val="0"/>
      <w:marBottom w:val="0"/>
      <w:divBdr>
        <w:top w:val="none" w:sz="0" w:space="0" w:color="auto"/>
        <w:left w:val="none" w:sz="0" w:space="0" w:color="auto"/>
        <w:bottom w:val="none" w:sz="0" w:space="0" w:color="auto"/>
        <w:right w:val="none" w:sz="0" w:space="0" w:color="auto"/>
      </w:divBdr>
    </w:div>
    <w:div w:id="571820633">
      <w:bodyDiv w:val="1"/>
      <w:marLeft w:val="0"/>
      <w:marRight w:val="0"/>
      <w:marTop w:val="0"/>
      <w:marBottom w:val="0"/>
      <w:divBdr>
        <w:top w:val="none" w:sz="0" w:space="0" w:color="auto"/>
        <w:left w:val="none" w:sz="0" w:space="0" w:color="auto"/>
        <w:bottom w:val="none" w:sz="0" w:space="0" w:color="auto"/>
        <w:right w:val="none" w:sz="0" w:space="0" w:color="auto"/>
      </w:divBdr>
    </w:div>
    <w:div w:id="579682451">
      <w:bodyDiv w:val="1"/>
      <w:marLeft w:val="0"/>
      <w:marRight w:val="0"/>
      <w:marTop w:val="0"/>
      <w:marBottom w:val="0"/>
      <w:divBdr>
        <w:top w:val="none" w:sz="0" w:space="0" w:color="auto"/>
        <w:left w:val="none" w:sz="0" w:space="0" w:color="auto"/>
        <w:bottom w:val="none" w:sz="0" w:space="0" w:color="auto"/>
        <w:right w:val="none" w:sz="0" w:space="0" w:color="auto"/>
      </w:divBdr>
    </w:div>
    <w:div w:id="584802678">
      <w:bodyDiv w:val="1"/>
      <w:marLeft w:val="0"/>
      <w:marRight w:val="0"/>
      <w:marTop w:val="0"/>
      <w:marBottom w:val="0"/>
      <w:divBdr>
        <w:top w:val="none" w:sz="0" w:space="0" w:color="auto"/>
        <w:left w:val="none" w:sz="0" w:space="0" w:color="auto"/>
        <w:bottom w:val="none" w:sz="0" w:space="0" w:color="auto"/>
        <w:right w:val="none" w:sz="0" w:space="0" w:color="auto"/>
      </w:divBdr>
    </w:div>
    <w:div w:id="591164982">
      <w:bodyDiv w:val="1"/>
      <w:marLeft w:val="0"/>
      <w:marRight w:val="0"/>
      <w:marTop w:val="0"/>
      <w:marBottom w:val="0"/>
      <w:divBdr>
        <w:top w:val="none" w:sz="0" w:space="0" w:color="auto"/>
        <w:left w:val="none" w:sz="0" w:space="0" w:color="auto"/>
        <w:bottom w:val="none" w:sz="0" w:space="0" w:color="auto"/>
        <w:right w:val="none" w:sz="0" w:space="0" w:color="auto"/>
      </w:divBdr>
    </w:div>
    <w:div w:id="592515777">
      <w:bodyDiv w:val="1"/>
      <w:marLeft w:val="0"/>
      <w:marRight w:val="0"/>
      <w:marTop w:val="0"/>
      <w:marBottom w:val="0"/>
      <w:divBdr>
        <w:top w:val="none" w:sz="0" w:space="0" w:color="auto"/>
        <w:left w:val="none" w:sz="0" w:space="0" w:color="auto"/>
        <w:bottom w:val="none" w:sz="0" w:space="0" w:color="auto"/>
        <w:right w:val="none" w:sz="0" w:space="0" w:color="auto"/>
      </w:divBdr>
    </w:div>
    <w:div w:id="592590089">
      <w:bodyDiv w:val="1"/>
      <w:marLeft w:val="0"/>
      <w:marRight w:val="0"/>
      <w:marTop w:val="0"/>
      <w:marBottom w:val="0"/>
      <w:divBdr>
        <w:top w:val="none" w:sz="0" w:space="0" w:color="auto"/>
        <w:left w:val="none" w:sz="0" w:space="0" w:color="auto"/>
        <w:bottom w:val="none" w:sz="0" w:space="0" w:color="auto"/>
        <w:right w:val="none" w:sz="0" w:space="0" w:color="auto"/>
      </w:divBdr>
      <w:divsChild>
        <w:div w:id="495803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4271181">
      <w:bodyDiv w:val="1"/>
      <w:marLeft w:val="0"/>
      <w:marRight w:val="0"/>
      <w:marTop w:val="0"/>
      <w:marBottom w:val="0"/>
      <w:divBdr>
        <w:top w:val="none" w:sz="0" w:space="0" w:color="auto"/>
        <w:left w:val="none" w:sz="0" w:space="0" w:color="auto"/>
        <w:bottom w:val="none" w:sz="0" w:space="0" w:color="auto"/>
        <w:right w:val="none" w:sz="0" w:space="0" w:color="auto"/>
      </w:divBdr>
    </w:div>
    <w:div w:id="639842727">
      <w:bodyDiv w:val="1"/>
      <w:marLeft w:val="0"/>
      <w:marRight w:val="0"/>
      <w:marTop w:val="0"/>
      <w:marBottom w:val="0"/>
      <w:divBdr>
        <w:top w:val="none" w:sz="0" w:space="0" w:color="auto"/>
        <w:left w:val="none" w:sz="0" w:space="0" w:color="auto"/>
        <w:bottom w:val="none" w:sz="0" w:space="0" w:color="auto"/>
        <w:right w:val="none" w:sz="0" w:space="0" w:color="auto"/>
      </w:divBdr>
    </w:div>
    <w:div w:id="644699461">
      <w:bodyDiv w:val="1"/>
      <w:marLeft w:val="0"/>
      <w:marRight w:val="0"/>
      <w:marTop w:val="0"/>
      <w:marBottom w:val="0"/>
      <w:divBdr>
        <w:top w:val="none" w:sz="0" w:space="0" w:color="auto"/>
        <w:left w:val="none" w:sz="0" w:space="0" w:color="auto"/>
        <w:bottom w:val="none" w:sz="0" w:space="0" w:color="auto"/>
        <w:right w:val="none" w:sz="0" w:space="0" w:color="auto"/>
      </w:divBdr>
    </w:div>
    <w:div w:id="656570858">
      <w:bodyDiv w:val="1"/>
      <w:marLeft w:val="0"/>
      <w:marRight w:val="0"/>
      <w:marTop w:val="0"/>
      <w:marBottom w:val="0"/>
      <w:divBdr>
        <w:top w:val="none" w:sz="0" w:space="0" w:color="auto"/>
        <w:left w:val="none" w:sz="0" w:space="0" w:color="auto"/>
        <w:bottom w:val="none" w:sz="0" w:space="0" w:color="auto"/>
        <w:right w:val="none" w:sz="0" w:space="0" w:color="auto"/>
      </w:divBdr>
    </w:div>
    <w:div w:id="657616217">
      <w:bodyDiv w:val="1"/>
      <w:marLeft w:val="0"/>
      <w:marRight w:val="0"/>
      <w:marTop w:val="0"/>
      <w:marBottom w:val="0"/>
      <w:divBdr>
        <w:top w:val="none" w:sz="0" w:space="0" w:color="auto"/>
        <w:left w:val="none" w:sz="0" w:space="0" w:color="auto"/>
        <w:bottom w:val="none" w:sz="0" w:space="0" w:color="auto"/>
        <w:right w:val="none" w:sz="0" w:space="0" w:color="auto"/>
      </w:divBdr>
    </w:div>
    <w:div w:id="669917706">
      <w:bodyDiv w:val="1"/>
      <w:marLeft w:val="0"/>
      <w:marRight w:val="0"/>
      <w:marTop w:val="0"/>
      <w:marBottom w:val="0"/>
      <w:divBdr>
        <w:top w:val="none" w:sz="0" w:space="0" w:color="auto"/>
        <w:left w:val="none" w:sz="0" w:space="0" w:color="auto"/>
        <w:bottom w:val="none" w:sz="0" w:space="0" w:color="auto"/>
        <w:right w:val="none" w:sz="0" w:space="0" w:color="auto"/>
      </w:divBdr>
    </w:div>
    <w:div w:id="669989717">
      <w:bodyDiv w:val="1"/>
      <w:marLeft w:val="0"/>
      <w:marRight w:val="0"/>
      <w:marTop w:val="0"/>
      <w:marBottom w:val="0"/>
      <w:divBdr>
        <w:top w:val="none" w:sz="0" w:space="0" w:color="auto"/>
        <w:left w:val="none" w:sz="0" w:space="0" w:color="auto"/>
        <w:bottom w:val="none" w:sz="0" w:space="0" w:color="auto"/>
        <w:right w:val="none" w:sz="0" w:space="0" w:color="auto"/>
      </w:divBdr>
    </w:div>
    <w:div w:id="675353148">
      <w:bodyDiv w:val="1"/>
      <w:marLeft w:val="0"/>
      <w:marRight w:val="0"/>
      <w:marTop w:val="0"/>
      <w:marBottom w:val="0"/>
      <w:divBdr>
        <w:top w:val="none" w:sz="0" w:space="0" w:color="auto"/>
        <w:left w:val="none" w:sz="0" w:space="0" w:color="auto"/>
        <w:bottom w:val="none" w:sz="0" w:space="0" w:color="auto"/>
        <w:right w:val="none" w:sz="0" w:space="0" w:color="auto"/>
      </w:divBdr>
    </w:div>
    <w:div w:id="679699214">
      <w:bodyDiv w:val="1"/>
      <w:marLeft w:val="0"/>
      <w:marRight w:val="0"/>
      <w:marTop w:val="0"/>
      <w:marBottom w:val="0"/>
      <w:divBdr>
        <w:top w:val="none" w:sz="0" w:space="0" w:color="auto"/>
        <w:left w:val="none" w:sz="0" w:space="0" w:color="auto"/>
        <w:bottom w:val="none" w:sz="0" w:space="0" w:color="auto"/>
        <w:right w:val="none" w:sz="0" w:space="0" w:color="auto"/>
      </w:divBdr>
    </w:div>
    <w:div w:id="688717858">
      <w:bodyDiv w:val="1"/>
      <w:marLeft w:val="0"/>
      <w:marRight w:val="0"/>
      <w:marTop w:val="0"/>
      <w:marBottom w:val="0"/>
      <w:divBdr>
        <w:top w:val="none" w:sz="0" w:space="0" w:color="auto"/>
        <w:left w:val="none" w:sz="0" w:space="0" w:color="auto"/>
        <w:bottom w:val="none" w:sz="0" w:space="0" w:color="auto"/>
        <w:right w:val="none" w:sz="0" w:space="0" w:color="auto"/>
      </w:divBdr>
    </w:div>
    <w:div w:id="689798351">
      <w:bodyDiv w:val="1"/>
      <w:marLeft w:val="0"/>
      <w:marRight w:val="0"/>
      <w:marTop w:val="0"/>
      <w:marBottom w:val="0"/>
      <w:divBdr>
        <w:top w:val="none" w:sz="0" w:space="0" w:color="auto"/>
        <w:left w:val="none" w:sz="0" w:space="0" w:color="auto"/>
        <w:bottom w:val="none" w:sz="0" w:space="0" w:color="auto"/>
        <w:right w:val="none" w:sz="0" w:space="0" w:color="auto"/>
      </w:divBdr>
    </w:div>
    <w:div w:id="691417005">
      <w:bodyDiv w:val="1"/>
      <w:marLeft w:val="0"/>
      <w:marRight w:val="0"/>
      <w:marTop w:val="0"/>
      <w:marBottom w:val="0"/>
      <w:divBdr>
        <w:top w:val="none" w:sz="0" w:space="0" w:color="auto"/>
        <w:left w:val="none" w:sz="0" w:space="0" w:color="auto"/>
        <w:bottom w:val="none" w:sz="0" w:space="0" w:color="auto"/>
        <w:right w:val="none" w:sz="0" w:space="0" w:color="auto"/>
      </w:divBdr>
    </w:div>
    <w:div w:id="698628452">
      <w:bodyDiv w:val="1"/>
      <w:marLeft w:val="0"/>
      <w:marRight w:val="0"/>
      <w:marTop w:val="0"/>
      <w:marBottom w:val="0"/>
      <w:divBdr>
        <w:top w:val="none" w:sz="0" w:space="0" w:color="auto"/>
        <w:left w:val="none" w:sz="0" w:space="0" w:color="auto"/>
        <w:bottom w:val="none" w:sz="0" w:space="0" w:color="auto"/>
        <w:right w:val="none" w:sz="0" w:space="0" w:color="auto"/>
      </w:divBdr>
    </w:div>
    <w:div w:id="706224674">
      <w:bodyDiv w:val="1"/>
      <w:marLeft w:val="0"/>
      <w:marRight w:val="0"/>
      <w:marTop w:val="0"/>
      <w:marBottom w:val="0"/>
      <w:divBdr>
        <w:top w:val="none" w:sz="0" w:space="0" w:color="auto"/>
        <w:left w:val="none" w:sz="0" w:space="0" w:color="auto"/>
        <w:bottom w:val="none" w:sz="0" w:space="0" w:color="auto"/>
        <w:right w:val="none" w:sz="0" w:space="0" w:color="auto"/>
      </w:divBdr>
    </w:div>
    <w:div w:id="736900456">
      <w:bodyDiv w:val="1"/>
      <w:marLeft w:val="0"/>
      <w:marRight w:val="0"/>
      <w:marTop w:val="0"/>
      <w:marBottom w:val="0"/>
      <w:divBdr>
        <w:top w:val="none" w:sz="0" w:space="0" w:color="auto"/>
        <w:left w:val="none" w:sz="0" w:space="0" w:color="auto"/>
        <w:bottom w:val="none" w:sz="0" w:space="0" w:color="auto"/>
        <w:right w:val="none" w:sz="0" w:space="0" w:color="auto"/>
      </w:divBdr>
    </w:div>
    <w:div w:id="737629191">
      <w:bodyDiv w:val="1"/>
      <w:marLeft w:val="0"/>
      <w:marRight w:val="0"/>
      <w:marTop w:val="0"/>
      <w:marBottom w:val="0"/>
      <w:divBdr>
        <w:top w:val="none" w:sz="0" w:space="0" w:color="auto"/>
        <w:left w:val="none" w:sz="0" w:space="0" w:color="auto"/>
        <w:bottom w:val="none" w:sz="0" w:space="0" w:color="auto"/>
        <w:right w:val="none" w:sz="0" w:space="0" w:color="auto"/>
      </w:divBdr>
    </w:div>
    <w:div w:id="739980433">
      <w:bodyDiv w:val="1"/>
      <w:marLeft w:val="0"/>
      <w:marRight w:val="0"/>
      <w:marTop w:val="0"/>
      <w:marBottom w:val="0"/>
      <w:divBdr>
        <w:top w:val="none" w:sz="0" w:space="0" w:color="auto"/>
        <w:left w:val="none" w:sz="0" w:space="0" w:color="auto"/>
        <w:bottom w:val="none" w:sz="0" w:space="0" w:color="auto"/>
        <w:right w:val="none" w:sz="0" w:space="0" w:color="auto"/>
      </w:divBdr>
      <w:divsChild>
        <w:div w:id="266498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407374">
      <w:bodyDiv w:val="1"/>
      <w:marLeft w:val="0"/>
      <w:marRight w:val="0"/>
      <w:marTop w:val="0"/>
      <w:marBottom w:val="0"/>
      <w:divBdr>
        <w:top w:val="none" w:sz="0" w:space="0" w:color="auto"/>
        <w:left w:val="none" w:sz="0" w:space="0" w:color="auto"/>
        <w:bottom w:val="none" w:sz="0" w:space="0" w:color="auto"/>
        <w:right w:val="none" w:sz="0" w:space="0" w:color="auto"/>
      </w:divBdr>
    </w:div>
    <w:div w:id="771588067">
      <w:bodyDiv w:val="1"/>
      <w:marLeft w:val="0"/>
      <w:marRight w:val="0"/>
      <w:marTop w:val="0"/>
      <w:marBottom w:val="0"/>
      <w:divBdr>
        <w:top w:val="none" w:sz="0" w:space="0" w:color="auto"/>
        <w:left w:val="none" w:sz="0" w:space="0" w:color="auto"/>
        <w:bottom w:val="none" w:sz="0" w:space="0" w:color="auto"/>
        <w:right w:val="none" w:sz="0" w:space="0" w:color="auto"/>
      </w:divBdr>
    </w:div>
    <w:div w:id="772478444">
      <w:bodyDiv w:val="1"/>
      <w:marLeft w:val="0"/>
      <w:marRight w:val="0"/>
      <w:marTop w:val="0"/>
      <w:marBottom w:val="0"/>
      <w:divBdr>
        <w:top w:val="none" w:sz="0" w:space="0" w:color="auto"/>
        <w:left w:val="none" w:sz="0" w:space="0" w:color="auto"/>
        <w:bottom w:val="none" w:sz="0" w:space="0" w:color="auto"/>
        <w:right w:val="none" w:sz="0" w:space="0" w:color="auto"/>
      </w:divBdr>
    </w:div>
    <w:div w:id="774598198">
      <w:bodyDiv w:val="1"/>
      <w:marLeft w:val="0"/>
      <w:marRight w:val="0"/>
      <w:marTop w:val="0"/>
      <w:marBottom w:val="0"/>
      <w:divBdr>
        <w:top w:val="none" w:sz="0" w:space="0" w:color="auto"/>
        <w:left w:val="none" w:sz="0" w:space="0" w:color="auto"/>
        <w:bottom w:val="none" w:sz="0" w:space="0" w:color="auto"/>
        <w:right w:val="none" w:sz="0" w:space="0" w:color="auto"/>
      </w:divBdr>
    </w:div>
    <w:div w:id="775947054">
      <w:bodyDiv w:val="1"/>
      <w:marLeft w:val="0"/>
      <w:marRight w:val="0"/>
      <w:marTop w:val="0"/>
      <w:marBottom w:val="0"/>
      <w:divBdr>
        <w:top w:val="none" w:sz="0" w:space="0" w:color="auto"/>
        <w:left w:val="none" w:sz="0" w:space="0" w:color="auto"/>
        <w:bottom w:val="none" w:sz="0" w:space="0" w:color="auto"/>
        <w:right w:val="none" w:sz="0" w:space="0" w:color="auto"/>
      </w:divBdr>
    </w:div>
    <w:div w:id="777212147">
      <w:bodyDiv w:val="1"/>
      <w:marLeft w:val="0"/>
      <w:marRight w:val="0"/>
      <w:marTop w:val="0"/>
      <w:marBottom w:val="0"/>
      <w:divBdr>
        <w:top w:val="none" w:sz="0" w:space="0" w:color="auto"/>
        <w:left w:val="none" w:sz="0" w:space="0" w:color="auto"/>
        <w:bottom w:val="none" w:sz="0" w:space="0" w:color="auto"/>
        <w:right w:val="none" w:sz="0" w:space="0" w:color="auto"/>
      </w:divBdr>
    </w:div>
    <w:div w:id="779683298">
      <w:bodyDiv w:val="1"/>
      <w:marLeft w:val="0"/>
      <w:marRight w:val="0"/>
      <w:marTop w:val="0"/>
      <w:marBottom w:val="0"/>
      <w:divBdr>
        <w:top w:val="none" w:sz="0" w:space="0" w:color="auto"/>
        <w:left w:val="none" w:sz="0" w:space="0" w:color="auto"/>
        <w:bottom w:val="none" w:sz="0" w:space="0" w:color="auto"/>
        <w:right w:val="none" w:sz="0" w:space="0" w:color="auto"/>
      </w:divBdr>
    </w:div>
    <w:div w:id="796947710">
      <w:bodyDiv w:val="1"/>
      <w:marLeft w:val="0"/>
      <w:marRight w:val="0"/>
      <w:marTop w:val="0"/>
      <w:marBottom w:val="0"/>
      <w:divBdr>
        <w:top w:val="none" w:sz="0" w:space="0" w:color="auto"/>
        <w:left w:val="none" w:sz="0" w:space="0" w:color="auto"/>
        <w:bottom w:val="none" w:sz="0" w:space="0" w:color="auto"/>
        <w:right w:val="none" w:sz="0" w:space="0" w:color="auto"/>
      </w:divBdr>
      <w:divsChild>
        <w:div w:id="2037385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8449813">
      <w:bodyDiv w:val="1"/>
      <w:marLeft w:val="0"/>
      <w:marRight w:val="0"/>
      <w:marTop w:val="0"/>
      <w:marBottom w:val="0"/>
      <w:divBdr>
        <w:top w:val="none" w:sz="0" w:space="0" w:color="auto"/>
        <w:left w:val="none" w:sz="0" w:space="0" w:color="auto"/>
        <w:bottom w:val="none" w:sz="0" w:space="0" w:color="auto"/>
        <w:right w:val="none" w:sz="0" w:space="0" w:color="auto"/>
      </w:divBdr>
    </w:div>
    <w:div w:id="799036116">
      <w:bodyDiv w:val="1"/>
      <w:marLeft w:val="0"/>
      <w:marRight w:val="0"/>
      <w:marTop w:val="0"/>
      <w:marBottom w:val="0"/>
      <w:divBdr>
        <w:top w:val="none" w:sz="0" w:space="0" w:color="auto"/>
        <w:left w:val="none" w:sz="0" w:space="0" w:color="auto"/>
        <w:bottom w:val="none" w:sz="0" w:space="0" w:color="auto"/>
        <w:right w:val="none" w:sz="0" w:space="0" w:color="auto"/>
      </w:divBdr>
    </w:div>
    <w:div w:id="799736007">
      <w:bodyDiv w:val="1"/>
      <w:marLeft w:val="0"/>
      <w:marRight w:val="0"/>
      <w:marTop w:val="0"/>
      <w:marBottom w:val="0"/>
      <w:divBdr>
        <w:top w:val="none" w:sz="0" w:space="0" w:color="auto"/>
        <w:left w:val="none" w:sz="0" w:space="0" w:color="auto"/>
        <w:bottom w:val="none" w:sz="0" w:space="0" w:color="auto"/>
        <w:right w:val="none" w:sz="0" w:space="0" w:color="auto"/>
      </w:divBdr>
    </w:div>
    <w:div w:id="812067559">
      <w:bodyDiv w:val="1"/>
      <w:marLeft w:val="0"/>
      <w:marRight w:val="0"/>
      <w:marTop w:val="0"/>
      <w:marBottom w:val="0"/>
      <w:divBdr>
        <w:top w:val="none" w:sz="0" w:space="0" w:color="auto"/>
        <w:left w:val="none" w:sz="0" w:space="0" w:color="auto"/>
        <w:bottom w:val="none" w:sz="0" w:space="0" w:color="auto"/>
        <w:right w:val="none" w:sz="0" w:space="0" w:color="auto"/>
      </w:divBdr>
    </w:div>
    <w:div w:id="813135185">
      <w:bodyDiv w:val="1"/>
      <w:marLeft w:val="0"/>
      <w:marRight w:val="0"/>
      <w:marTop w:val="0"/>
      <w:marBottom w:val="0"/>
      <w:divBdr>
        <w:top w:val="none" w:sz="0" w:space="0" w:color="auto"/>
        <w:left w:val="none" w:sz="0" w:space="0" w:color="auto"/>
        <w:bottom w:val="none" w:sz="0" w:space="0" w:color="auto"/>
        <w:right w:val="none" w:sz="0" w:space="0" w:color="auto"/>
      </w:divBdr>
    </w:div>
    <w:div w:id="815923896">
      <w:bodyDiv w:val="1"/>
      <w:marLeft w:val="0"/>
      <w:marRight w:val="0"/>
      <w:marTop w:val="0"/>
      <w:marBottom w:val="0"/>
      <w:divBdr>
        <w:top w:val="none" w:sz="0" w:space="0" w:color="auto"/>
        <w:left w:val="none" w:sz="0" w:space="0" w:color="auto"/>
        <w:bottom w:val="none" w:sz="0" w:space="0" w:color="auto"/>
        <w:right w:val="none" w:sz="0" w:space="0" w:color="auto"/>
      </w:divBdr>
    </w:div>
    <w:div w:id="822703016">
      <w:bodyDiv w:val="1"/>
      <w:marLeft w:val="0"/>
      <w:marRight w:val="0"/>
      <w:marTop w:val="0"/>
      <w:marBottom w:val="0"/>
      <w:divBdr>
        <w:top w:val="none" w:sz="0" w:space="0" w:color="auto"/>
        <w:left w:val="none" w:sz="0" w:space="0" w:color="auto"/>
        <w:bottom w:val="none" w:sz="0" w:space="0" w:color="auto"/>
        <w:right w:val="none" w:sz="0" w:space="0" w:color="auto"/>
      </w:divBdr>
    </w:div>
    <w:div w:id="824053481">
      <w:bodyDiv w:val="1"/>
      <w:marLeft w:val="0"/>
      <w:marRight w:val="0"/>
      <w:marTop w:val="0"/>
      <w:marBottom w:val="0"/>
      <w:divBdr>
        <w:top w:val="none" w:sz="0" w:space="0" w:color="auto"/>
        <w:left w:val="none" w:sz="0" w:space="0" w:color="auto"/>
        <w:bottom w:val="none" w:sz="0" w:space="0" w:color="auto"/>
        <w:right w:val="none" w:sz="0" w:space="0" w:color="auto"/>
      </w:divBdr>
    </w:div>
    <w:div w:id="837423666">
      <w:bodyDiv w:val="1"/>
      <w:marLeft w:val="0"/>
      <w:marRight w:val="0"/>
      <w:marTop w:val="0"/>
      <w:marBottom w:val="0"/>
      <w:divBdr>
        <w:top w:val="none" w:sz="0" w:space="0" w:color="auto"/>
        <w:left w:val="none" w:sz="0" w:space="0" w:color="auto"/>
        <w:bottom w:val="none" w:sz="0" w:space="0" w:color="auto"/>
        <w:right w:val="none" w:sz="0" w:space="0" w:color="auto"/>
      </w:divBdr>
    </w:div>
    <w:div w:id="857701391">
      <w:bodyDiv w:val="1"/>
      <w:marLeft w:val="0"/>
      <w:marRight w:val="0"/>
      <w:marTop w:val="0"/>
      <w:marBottom w:val="0"/>
      <w:divBdr>
        <w:top w:val="none" w:sz="0" w:space="0" w:color="auto"/>
        <w:left w:val="none" w:sz="0" w:space="0" w:color="auto"/>
        <w:bottom w:val="none" w:sz="0" w:space="0" w:color="auto"/>
        <w:right w:val="none" w:sz="0" w:space="0" w:color="auto"/>
      </w:divBdr>
    </w:div>
    <w:div w:id="861091092">
      <w:bodyDiv w:val="1"/>
      <w:marLeft w:val="0"/>
      <w:marRight w:val="0"/>
      <w:marTop w:val="0"/>
      <w:marBottom w:val="0"/>
      <w:divBdr>
        <w:top w:val="none" w:sz="0" w:space="0" w:color="auto"/>
        <w:left w:val="none" w:sz="0" w:space="0" w:color="auto"/>
        <w:bottom w:val="none" w:sz="0" w:space="0" w:color="auto"/>
        <w:right w:val="none" w:sz="0" w:space="0" w:color="auto"/>
      </w:divBdr>
    </w:div>
    <w:div w:id="866136492">
      <w:bodyDiv w:val="1"/>
      <w:marLeft w:val="0"/>
      <w:marRight w:val="0"/>
      <w:marTop w:val="0"/>
      <w:marBottom w:val="0"/>
      <w:divBdr>
        <w:top w:val="none" w:sz="0" w:space="0" w:color="auto"/>
        <w:left w:val="none" w:sz="0" w:space="0" w:color="auto"/>
        <w:bottom w:val="none" w:sz="0" w:space="0" w:color="auto"/>
        <w:right w:val="none" w:sz="0" w:space="0" w:color="auto"/>
      </w:divBdr>
    </w:div>
    <w:div w:id="866213200">
      <w:bodyDiv w:val="1"/>
      <w:marLeft w:val="0"/>
      <w:marRight w:val="0"/>
      <w:marTop w:val="0"/>
      <w:marBottom w:val="0"/>
      <w:divBdr>
        <w:top w:val="none" w:sz="0" w:space="0" w:color="auto"/>
        <w:left w:val="none" w:sz="0" w:space="0" w:color="auto"/>
        <w:bottom w:val="none" w:sz="0" w:space="0" w:color="auto"/>
        <w:right w:val="none" w:sz="0" w:space="0" w:color="auto"/>
      </w:divBdr>
    </w:div>
    <w:div w:id="882908559">
      <w:bodyDiv w:val="1"/>
      <w:marLeft w:val="0"/>
      <w:marRight w:val="0"/>
      <w:marTop w:val="0"/>
      <w:marBottom w:val="0"/>
      <w:divBdr>
        <w:top w:val="none" w:sz="0" w:space="0" w:color="auto"/>
        <w:left w:val="none" w:sz="0" w:space="0" w:color="auto"/>
        <w:bottom w:val="none" w:sz="0" w:space="0" w:color="auto"/>
        <w:right w:val="none" w:sz="0" w:space="0" w:color="auto"/>
      </w:divBdr>
    </w:div>
    <w:div w:id="884950388">
      <w:bodyDiv w:val="1"/>
      <w:marLeft w:val="0"/>
      <w:marRight w:val="0"/>
      <w:marTop w:val="0"/>
      <w:marBottom w:val="0"/>
      <w:divBdr>
        <w:top w:val="none" w:sz="0" w:space="0" w:color="auto"/>
        <w:left w:val="none" w:sz="0" w:space="0" w:color="auto"/>
        <w:bottom w:val="none" w:sz="0" w:space="0" w:color="auto"/>
        <w:right w:val="none" w:sz="0" w:space="0" w:color="auto"/>
      </w:divBdr>
    </w:div>
    <w:div w:id="887379820">
      <w:bodyDiv w:val="1"/>
      <w:marLeft w:val="0"/>
      <w:marRight w:val="0"/>
      <w:marTop w:val="0"/>
      <w:marBottom w:val="0"/>
      <w:divBdr>
        <w:top w:val="none" w:sz="0" w:space="0" w:color="auto"/>
        <w:left w:val="none" w:sz="0" w:space="0" w:color="auto"/>
        <w:bottom w:val="none" w:sz="0" w:space="0" w:color="auto"/>
        <w:right w:val="none" w:sz="0" w:space="0" w:color="auto"/>
      </w:divBdr>
    </w:div>
    <w:div w:id="905259401">
      <w:bodyDiv w:val="1"/>
      <w:marLeft w:val="0"/>
      <w:marRight w:val="0"/>
      <w:marTop w:val="0"/>
      <w:marBottom w:val="0"/>
      <w:divBdr>
        <w:top w:val="none" w:sz="0" w:space="0" w:color="auto"/>
        <w:left w:val="none" w:sz="0" w:space="0" w:color="auto"/>
        <w:bottom w:val="none" w:sz="0" w:space="0" w:color="auto"/>
        <w:right w:val="none" w:sz="0" w:space="0" w:color="auto"/>
      </w:divBdr>
    </w:div>
    <w:div w:id="909924148">
      <w:bodyDiv w:val="1"/>
      <w:marLeft w:val="0"/>
      <w:marRight w:val="0"/>
      <w:marTop w:val="0"/>
      <w:marBottom w:val="0"/>
      <w:divBdr>
        <w:top w:val="none" w:sz="0" w:space="0" w:color="auto"/>
        <w:left w:val="none" w:sz="0" w:space="0" w:color="auto"/>
        <w:bottom w:val="none" w:sz="0" w:space="0" w:color="auto"/>
        <w:right w:val="none" w:sz="0" w:space="0" w:color="auto"/>
      </w:divBdr>
    </w:div>
    <w:div w:id="911543480">
      <w:bodyDiv w:val="1"/>
      <w:marLeft w:val="0"/>
      <w:marRight w:val="0"/>
      <w:marTop w:val="0"/>
      <w:marBottom w:val="0"/>
      <w:divBdr>
        <w:top w:val="none" w:sz="0" w:space="0" w:color="auto"/>
        <w:left w:val="none" w:sz="0" w:space="0" w:color="auto"/>
        <w:bottom w:val="none" w:sz="0" w:space="0" w:color="auto"/>
        <w:right w:val="none" w:sz="0" w:space="0" w:color="auto"/>
      </w:divBdr>
      <w:divsChild>
        <w:div w:id="1197811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5625554">
      <w:bodyDiv w:val="1"/>
      <w:marLeft w:val="0"/>
      <w:marRight w:val="0"/>
      <w:marTop w:val="0"/>
      <w:marBottom w:val="0"/>
      <w:divBdr>
        <w:top w:val="none" w:sz="0" w:space="0" w:color="auto"/>
        <w:left w:val="none" w:sz="0" w:space="0" w:color="auto"/>
        <w:bottom w:val="none" w:sz="0" w:space="0" w:color="auto"/>
        <w:right w:val="none" w:sz="0" w:space="0" w:color="auto"/>
      </w:divBdr>
    </w:div>
    <w:div w:id="916863322">
      <w:bodyDiv w:val="1"/>
      <w:marLeft w:val="0"/>
      <w:marRight w:val="0"/>
      <w:marTop w:val="0"/>
      <w:marBottom w:val="0"/>
      <w:divBdr>
        <w:top w:val="none" w:sz="0" w:space="0" w:color="auto"/>
        <w:left w:val="none" w:sz="0" w:space="0" w:color="auto"/>
        <w:bottom w:val="none" w:sz="0" w:space="0" w:color="auto"/>
        <w:right w:val="none" w:sz="0" w:space="0" w:color="auto"/>
      </w:divBdr>
    </w:div>
    <w:div w:id="941449618">
      <w:bodyDiv w:val="1"/>
      <w:marLeft w:val="0"/>
      <w:marRight w:val="0"/>
      <w:marTop w:val="0"/>
      <w:marBottom w:val="0"/>
      <w:divBdr>
        <w:top w:val="none" w:sz="0" w:space="0" w:color="auto"/>
        <w:left w:val="none" w:sz="0" w:space="0" w:color="auto"/>
        <w:bottom w:val="none" w:sz="0" w:space="0" w:color="auto"/>
        <w:right w:val="none" w:sz="0" w:space="0" w:color="auto"/>
      </w:divBdr>
    </w:div>
    <w:div w:id="949891561">
      <w:bodyDiv w:val="1"/>
      <w:marLeft w:val="0"/>
      <w:marRight w:val="0"/>
      <w:marTop w:val="0"/>
      <w:marBottom w:val="0"/>
      <w:divBdr>
        <w:top w:val="none" w:sz="0" w:space="0" w:color="auto"/>
        <w:left w:val="none" w:sz="0" w:space="0" w:color="auto"/>
        <w:bottom w:val="none" w:sz="0" w:space="0" w:color="auto"/>
        <w:right w:val="none" w:sz="0" w:space="0" w:color="auto"/>
      </w:divBdr>
      <w:divsChild>
        <w:div w:id="225653474">
          <w:blockQuote w:val="1"/>
          <w:marLeft w:val="720"/>
          <w:marRight w:val="720"/>
          <w:marTop w:val="100"/>
          <w:marBottom w:val="100"/>
          <w:divBdr>
            <w:top w:val="none" w:sz="0" w:space="0" w:color="auto"/>
            <w:left w:val="none" w:sz="0" w:space="0" w:color="auto"/>
            <w:bottom w:val="none" w:sz="0" w:space="0" w:color="auto"/>
            <w:right w:val="none" w:sz="0" w:space="0" w:color="auto"/>
          </w:divBdr>
        </w:div>
        <w:div w:id="8316075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1935419">
      <w:bodyDiv w:val="1"/>
      <w:marLeft w:val="0"/>
      <w:marRight w:val="0"/>
      <w:marTop w:val="0"/>
      <w:marBottom w:val="0"/>
      <w:divBdr>
        <w:top w:val="none" w:sz="0" w:space="0" w:color="auto"/>
        <w:left w:val="none" w:sz="0" w:space="0" w:color="auto"/>
        <w:bottom w:val="none" w:sz="0" w:space="0" w:color="auto"/>
        <w:right w:val="none" w:sz="0" w:space="0" w:color="auto"/>
      </w:divBdr>
    </w:div>
    <w:div w:id="964192425">
      <w:bodyDiv w:val="1"/>
      <w:marLeft w:val="0"/>
      <w:marRight w:val="0"/>
      <w:marTop w:val="0"/>
      <w:marBottom w:val="0"/>
      <w:divBdr>
        <w:top w:val="none" w:sz="0" w:space="0" w:color="auto"/>
        <w:left w:val="none" w:sz="0" w:space="0" w:color="auto"/>
        <w:bottom w:val="none" w:sz="0" w:space="0" w:color="auto"/>
        <w:right w:val="none" w:sz="0" w:space="0" w:color="auto"/>
      </w:divBdr>
    </w:div>
    <w:div w:id="986782751">
      <w:bodyDiv w:val="1"/>
      <w:marLeft w:val="0"/>
      <w:marRight w:val="0"/>
      <w:marTop w:val="0"/>
      <w:marBottom w:val="0"/>
      <w:divBdr>
        <w:top w:val="none" w:sz="0" w:space="0" w:color="auto"/>
        <w:left w:val="none" w:sz="0" w:space="0" w:color="auto"/>
        <w:bottom w:val="none" w:sz="0" w:space="0" w:color="auto"/>
        <w:right w:val="none" w:sz="0" w:space="0" w:color="auto"/>
      </w:divBdr>
    </w:div>
    <w:div w:id="992216546">
      <w:bodyDiv w:val="1"/>
      <w:marLeft w:val="0"/>
      <w:marRight w:val="0"/>
      <w:marTop w:val="0"/>
      <w:marBottom w:val="0"/>
      <w:divBdr>
        <w:top w:val="none" w:sz="0" w:space="0" w:color="auto"/>
        <w:left w:val="none" w:sz="0" w:space="0" w:color="auto"/>
        <w:bottom w:val="none" w:sz="0" w:space="0" w:color="auto"/>
        <w:right w:val="none" w:sz="0" w:space="0" w:color="auto"/>
      </w:divBdr>
    </w:div>
    <w:div w:id="1002853015">
      <w:bodyDiv w:val="1"/>
      <w:marLeft w:val="0"/>
      <w:marRight w:val="0"/>
      <w:marTop w:val="0"/>
      <w:marBottom w:val="0"/>
      <w:divBdr>
        <w:top w:val="none" w:sz="0" w:space="0" w:color="auto"/>
        <w:left w:val="none" w:sz="0" w:space="0" w:color="auto"/>
        <w:bottom w:val="none" w:sz="0" w:space="0" w:color="auto"/>
        <w:right w:val="none" w:sz="0" w:space="0" w:color="auto"/>
      </w:divBdr>
    </w:div>
    <w:div w:id="1031031838">
      <w:bodyDiv w:val="1"/>
      <w:marLeft w:val="0"/>
      <w:marRight w:val="0"/>
      <w:marTop w:val="0"/>
      <w:marBottom w:val="0"/>
      <w:divBdr>
        <w:top w:val="none" w:sz="0" w:space="0" w:color="auto"/>
        <w:left w:val="none" w:sz="0" w:space="0" w:color="auto"/>
        <w:bottom w:val="none" w:sz="0" w:space="0" w:color="auto"/>
        <w:right w:val="none" w:sz="0" w:space="0" w:color="auto"/>
      </w:divBdr>
    </w:div>
    <w:div w:id="1037314164">
      <w:bodyDiv w:val="1"/>
      <w:marLeft w:val="0"/>
      <w:marRight w:val="0"/>
      <w:marTop w:val="0"/>
      <w:marBottom w:val="0"/>
      <w:divBdr>
        <w:top w:val="none" w:sz="0" w:space="0" w:color="auto"/>
        <w:left w:val="none" w:sz="0" w:space="0" w:color="auto"/>
        <w:bottom w:val="none" w:sz="0" w:space="0" w:color="auto"/>
        <w:right w:val="none" w:sz="0" w:space="0" w:color="auto"/>
      </w:divBdr>
    </w:div>
    <w:div w:id="1045372723">
      <w:bodyDiv w:val="1"/>
      <w:marLeft w:val="0"/>
      <w:marRight w:val="0"/>
      <w:marTop w:val="0"/>
      <w:marBottom w:val="0"/>
      <w:divBdr>
        <w:top w:val="none" w:sz="0" w:space="0" w:color="auto"/>
        <w:left w:val="none" w:sz="0" w:space="0" w:color="auto"/>
        <w:bottom w:val="none" w:sz="0" w:space="0" w:color="auto"/>
        <w:right w:val="none" w:sz="0" w:space="0" w:color="auto"/>
      </w:divBdr>
    </w:div>
    <w:div w:id="1046946687">
      <w:bodyDiv w:val="1"/>
      <w:marLeft w:val="0"/>
      <w:marRight w:val="0"/>
      <w:marTop w:val="0"/>
      <w:marBottom w:val="0"/>
      <w:divBdr>
        <w:top w:val="none" w:sz="0" w:space="0" w:color="auto"/>
        <w:left w:val="none" w:sz="0" w:space="0" w:color="auto"/>
        <w:bottom w:val="none" w:sz="0" w:space="0" w:color="auto"/>
        <w:right w:val="none" w:sz="0" w:space="0" w:color="auto"/>
      </w:divBdr>
    </w:div>
    <w:div w:id="1055471735">
      <w:bodyDiv w:val="1"/>
      <w:marLeft w:val="0"/>
      <w:marRight w:val="0"/>
      <w:marTop w:val="0"/>
      <w:marBottom w:val="0"/>
      <w:divBdr>
        <w:top w:val="none" w:sz="0" w:space="0" w:color="auto"/>
        <w:left w:val="none" w:sz="0" w:space="0" w:color="auto"/>
        <w:bottom w:val="none" w:sz="0" w:space="0" w:color="auto"/>
        <w:right w:val="none" w:sz="0" w:space="0" w:color="auto"/>
      </w:divBdr>
    </w:div>
    <w:div w:id="1056585602">
      <w:bodyDiv w:val="1"/>
      <w:marLeft w:val="0"/>
      <w:marRight w:val="0"/>
      <w:marTop w:val="0"/>
      <w:marBottom w:val="0"/>
      <w:divBdr>
        <w:top w:val="none" w:sz="0" w:space="0" w:color="auto"/>
        <w:left w:val="none" w:sz="0" w:space="0" w:color="auto"/>
        <w:bottom w:val="none" w:sz="0" w:space="0" w:color="auto"/>
        <w:right w:val="none" w:sz="0" w:space="0" w:color="auto"/>
      </w:divBdr>
    </w:div>
    <w:div w:id="1057901122">
      <w:bodyDiv w:val="1"/>
      <w:marLeft w:val="0"/>
      <w:marRight w:val="0"/>
      <w:marTop w:val="0"/>
      <w:marBottom w:val="0"/>
      <w:divBdr>
        <w:top w:val="none" w:sz="0" w:space="0" w:color="auto"/>
        <w:left w:val="none" w:sz="0" w:space="0" w:color="auto"/>
        <w:bottom w:val="none" w:sz="0" w:space="0" w:color="auto"/>
        <w:right w:val="none" w:sz="0" w:space="0" w:color="auto"/>
      </w:divBdr>
    </w:div>
    <w:div w:id="1069616058">
      <w:bodyDiv w:val="1"/>
      <w:marLeft w:val="0"/>
      <w:marRight w:val="0"/>
      <w:marTop w:val="0"/>
      <w:marBottom w:val="0"/>
      <w:divBdr>
        <w:top w:val="none" w:sz="0" w:space="0" w:color="auto"/>
        <w:left w:val="none" w:sz="0" w:space="0" w:color="auto"/>
        <w:bottom w:val="none" w:sz="0" w:space="0" w:color="auto"/>
        <w:right w:val="none" w:sz="0" w:space="0" w:color="auto"/>
      </w:divBdr>
    </w:div>
    <w:div w:id="1077289878">
      <w:bodyDiv w:val="1"/>
      <w:marLeft w:val="0"/>
      <w:marRight w:val="0"/>
      <w:marTop w:val="0"/>
      <w:marBottom w:val="0"/>
      <w:divBdr>
        <w:top w:val="none" w:sz="0" w:space="0" w:color="auto"/>
        <w:left w:val="none" w:sz="0" w:space="0" w:color="auto"/>
        <w:bottom w:val="none" w:sz="0" w:space="0" w:color="auto"/>
        <w:right w:val="none" w:sz="0" w:space="0" w:color="auto"/>
      </w:divBdr>
    </w:div>
    <w:div w:id="1083603045">
      <w:bodyDiv w:val="1"/>
      <w:marLeft w:val="0"/>
      <w:marRight w:val="0"/>
      <w:marTop w:val="0"/>
      <w:marBottom w:val="0"/>
      <w:divBdr>
        <w:top w:val="none" w:sz="0" w:space="0" w:color="auto"/>
        <w:left w:val="none" w:sz="0" w:space="0" w:color="auto"/>
        <w:bottom w:val="none" w:sz="0" w:space="0" w:color="auto"/>
        <w:right w:val="none" w:sz="0" w:space="0" w:color="auto"/>
      </w:divBdr>
    </w:div>
    <w:div w:id="1107820587">
      <w:bodyDiv w:val="1"/>
      <w:marLeft w:val="0"/>
      <w:marRight w:val="0"/>
      <w:marTop w:val="0"/>
      <w:marBottom w:val="0"/>
      <w:divBdr>
        <w:top w:val="none" w:sz="0" w:space="0" w:color="auto"/>
        <w:left w:val="none" w:sz="0" w:space="0" w:color="auto"/>
        <w:bottom w:val="none" w:sz="0" w:space="0" w:color="auto"/>
        <w:right w:val="none" w:sz="0" w:space="0" w:color="auto"/>
      </w:divBdr>
    </w:div>
    <w:div w:id="1112819809">
      <w:bodyDiv w:val="1"/>
      <w:marLeft w:val="0"/>
      <w:marRight w:val="0"/>
      <w:marTop w:val="0"/>
      <w:marBottom w:val="0"/>
      <w:divBdr>
        <w:top w:val="none" w:sz="0" w:space="0" w:color="auto"/>
        <w:left w:val="none" w:sz="0" w:space="0" w:color="auto"/>
        <w:bottom w:val="none" w:sz="0" w:space="0" w:color="auto"/>
        <w:right w:val="none" w:sz="0" w:space="0" w:color="auto"/>
      </w:divBdr>
    </w:div>
    <w:div w:id="1115519337">
      <w:bodyDiv w:val="1"/>
      <w:marLeft w:val="0"/>
      <w:marRight w:val="0"/>
      <w:marTop w:val="0"/>
      <w:marBottom w:val="0"/>
      <w:divBdr>
        <w:top w:val="none" w:sz="0" w:space="0" w:color="auto"/>
        <w:left w:val="none" w:sz="0" w:space="0" w:color="auto"/>
        <w:bottom w:val="none" w:sz="0" w:space="0" w:color="auto"/>
        <w:right w:val="none" w:sz="0" w:space="0" w:color="auto"/>
      </w:divBdr>
    </w:div>
    <w:div w:id="1129474373">
      <w:bodyDiv w:val="1"/>
      <w:marLeft w:val="0"/>
      <w:marRight w:val="0"/>
      <w:marTop w:val="0"/>
      <w:marBottom w:val="0"/>
      <w:divBdr>
        <w:top w:val="none" w:sz="0" w:space="0" w:color="auto"/>
        <w:left w:val="none" w:sz="0" w:space="0" w:color="auto"/>
        <w:bottom w:val="none" w:sz="0" w:space="0" w:color="auto"/>
        <w:right w:val="none" w:sz="0" w:space="0" w:color="auto"/>
      </w:divBdr>
    </w:div>
    <w:div w:id="1132789820">
      <w:bodyDiv w:val="1"/>
      <w:marLeft w:val="0"/>
      <w:marRight w:val="0"/>
      <w:marTop w:val="0"/>
      <w:marBottom w:val="0"/>
      <w:divBdr>
        <w:top w:val="none" w:sz="0" w:space="0" w:color="auto"/>
        <w:left w:val="none" w:sz="0" w:space="0" w:color="auto"/>
        <w:bottom w:val="none" w:sz="0" w:space="0" w:color="auto"/>
        <w:right w:val="none" w:sz="0" w:space="0" w:color="auto"/>
      </w:divBdr>
    </w:div>
    <w:div w:id="1136027997">
      <w:bodyDiv w:val="1"/>
      <w:marLeft w:val="0"/>
      <w:marRight w:val="0"/>
      <w:marTop w:val="0"/>
      <w:marBottom w:val="0"/>
      <w:divBdr>
        <w:top w:val="none" w:sz="0" w:space="0" w:color="auto"/>
        <w:left w:val="none" w:sz="0" w:space="0" w:color="auto"/>
        <w:bottom w:val="none" w:sz="0" w:space="0" w:color="auto"/>
        <w:right w:val="none" w:sz="0" w:space="0" w:color="auto"/>
      </w:divBdr>
    </w:div>
    <w:div w:id="1138912301">
      <w:bodyDiv w:val="1"/>
      <w:marLeft w:val="0"/>
      <w:marRight w:val="0"/>
      <w:marTop w:val="0"/>
      <w:marBottom w:val="0"/>
      <w:divBdr>
        <w:top w:val="none" w:sz="0" w:space="0" w:color="auto"/>
        <w:left w:val="none" w:sz="0" w:space="0" w:color="auto"/>
        <w:bottom w:val="none" w:sz="0" w:space="0" w:color="auto"/>
        <w:right w:val="none" w:sz="0" w:space="0" w:color="auto"/>
      </w:divBdr>
    </w:div>
    <w:div w:id="1139961389">
      <w:bodyDiv w:val="1"/>
      <w:marLeft w:val="0"/>
      <w:marRight w:val="0"/>
      <w:marTop w:val="0"/>
      <w:marBottom w:val="0"/>
      <w:divBdr>
        <w:top w:val="none" w:sz="0" w:space="0" w:color="auto"/>
        <w:left w:val="none" w:sz="0" w:space="0" w:color="auto"/>
        <w:bottom w:val="none" w:sz="0" w:space="0" w:color="auto"/>
        <w:right w:val="none" w:sz="0" w:space="0" w:color="auto"/>
      </w:divBdr>
    </w:div>
    <w:div w:id="1161239753">
      <w:bodyDiv w:val="1"/>
      <w:marLeft w:val="0"/>
      <w:marRight w:val="0"/>
      <w:marTop w:val="0"/>
      <w:marBottom w:val="0"/>
      <w:divBdr>
        <w:top w:val="none" w:sz="0" w:space="0" w:color="auto"/>
        <w:left w:val="none" w:sz="0" w:space="0" w:color="auto"/>
        <w:bottom w:val="none" w:sz="0" w:space="0" w:color="auto"/>
        <w:right w:val="none" w:sz="0" w:space="0" w:color="auto"/>
      </w:divBdr>
    </w:div>
    <w:div w:id="1165978588">
      <w:bodyDiv w:val="1"/>
      <w:marLeft w:val="0"/>
      <w:marRight w:val="0"/>
      <w:marTop w:val="0"/>
      <w:marBottom w:val="0"/>
      <w:divBdr>
        <w:top w:val="none" w:sz="0" w:space="0" w:color="auto"/>
        <w:left w:val="none" w:sz="0" w:space="0" w:color="auto"/>
        <w:bottom w:val="none" w:sz="0" w:space="0" w:color="auto"/>
        <w:right w:val="none" w:sz="0" w:space="0" w:color="auto"/>
      </w:divBdr>
    </w:div>
    <w:div w:id="1166245592">
      <w:bodyDiv w:val="1"/>
      <w:marLeft w:val="0"/>
      <w:marRight w:val="0"/>
      <w:marTop w:val="0"/>
      <w:marBottom w:val="0"/>
      <w:divBdr>
        <w:top w:val="none" w:sz="0" w:space="0" w:color="auto"/>
        <w:left w:val="none" w:sz="0" w:space="0" w:color="auto"/>
        <w:bottom w:val="none" w:sz="0" w:space="0" w:color="auto"/>
        <w:right w:val="none" w:sz="0" w:space="0" w:color="auto"/>
      </w:divBdr>
    </w:div>
    <w:div w:id="1168252496">
      <w:bodyDiv w:val="1"/>
      <w:marLeft w:val="0"/>
      <w:marRight w:val="0"/>
      <w:marTop w:val="0"/>
      <w:marBottom w:val="0"/>
      <w:divBdr>
        <w:top w:val="none" w:sz="0" w:space="0" w:color="auto"/>
        <w:left w:val="none" w:sz="0" w:space="0" w:color="auto"/>
        <w:bottom w:val="none" w:sz="0" w:space="0" w:color="auto"/>
        <w:right w:val="none" w:sz="0" w:space="0" w:color="auto"/>
      </w:divBdr>
    </w:div>
    <w:div w:id="1174493328">
      <w:bodyDiv w:val="1"/>
      <w:marLeft w:val="0"/>
      <w:marRight w:val="0"/>
      <w:marTop w:val="0"/>
      <w:marBottom w:val="0"/>
      <w:divBdr>
        <w:top w:val="none" w:sz="0" w:space="0" w:color="auto"/>
        <w:left w:val="none" w:sz="0" w:space="0" w:color="auto"/>
        <w:bottom w:val="none" w:sz="0" w:space="0" w:color="auto"/>
        <w:right w:val="none" w:sz="0" w:space="0" w:color="auto"/>
      </w:divBdr>
    </w:div>
    <w:div w:id="1179076440">
      <w:bodyDiv w:val="1"/>
      <w:marLeft w:val="0"/>
      <w:marRight w:val="0"/>
      <w:marTop w:val="0"/>
      <w:marBottom w:val="0"/>
      <w:divBdr>
        <w:top w:val="none" w:sz="0" w:space="0" w:color="auto"/>
        <w:left w:val="none" w:sz="0" w:space="0" w:color="auto"/>
        <w:bottom w:val="none" w:sz="0" w:space="0" w:color="auto"/>
        <w:right w:val="none" w:sz="0" w:space="0" w:color="auto"/>
      </w:divBdr>
    </w:div>
    <w:div w:id="1204101435">
      <w:bodyDiv w:val="1"/>
      <w:marLeft w:val="0"/>
      <w:marRight w:val="0"/>
      <w:marTop w:val="0"/>
      <w:marBottom w:val="0"/>
      <w:divBdr>
        <w:top w:val="none" w:sz="0" w:space="0" w:color="auto"/>
        <w:left w:val="none" w:sz="0" w:space="0" w:color="auto"/>
        <w:bottom w:val="none" w:sz="0" w:space="0" w:color="auto"/>
        <w:right w:val="none" w:sz="0" w:space="0" w:color="auto"/>
      </w:divBdr>
    </w:div>
    <w:div w:id="1209025571">
      <w:bodyDiv w:val="1"/>
      <w:marLeft w:val="0"/>
      <w:marRight w:val="0"/>
      <w:marTop w:val="0"/>
      <w:marBottom w:val="0"/>
      <w:divBdr>
        <w:top w:val="none" w:sz="0" w:space="0" w:color="auto"/>
        <w:left w:val="none" w:sz="0" w:space="0" w:color="auto"/>
        <w:bottom w:val="none" w:sz="0" w:space="0" w:color="auto"/>
        <w:right w:val="none" w:sz="0" w:space="0" w:color="auto"/>
      </w:divBdr>
      <w:divsChild>
        <w:div w:id="131800284">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 w:id="1210729199">
      <w:bodyDiv w:val="1"/>
      <w:marLeft w:val="0"/>
      <w:marRight w:val="0"/>
      <w:marTop w:val="0"/>
      <w:marBottom w:val="0"/>
      <w:divBdr>
        <w:top w:val="none" w:sz="0" w:space="0" w:color="auto"/>
        <w:left w:val="none" w:sz="0" w:space="0" w:color="auto"/>
        <w:bottom w:val="none" w:sz="0" w:space="0" w:color="auto"/>
        <w:right w:val="none" w:sz="0" w:space="0" w:color="auto"/>
      </w:divBdr>
    </w:div>
    <w:div w:id="1225992488">
      <w:bodyDiv w:val="1"/>
      <w:marLeft w:val="0"/>
      <w:marRight w:val="0"/>
      <w:marTop w:val="0"/>
      <w:marBottom w:val="0"/>
      <w:divBdr>
        <w:top w:val="none" w:sz="0" w:space="0" w:color="auto"/>
        <w:left w:val="none" w:sz="0" w:space="0" w:color="auto"/>
        <w:bottom w:val="none" w:sz="0" w:space="0" w:color="auto"/>
        <w:right w:val="none" w:sz="0" w:space="0" w:color="auto"/>
      </w:divBdr>
    </w:div>
    <w:div w:id="1228568704">
      <w:bodyDiv w:val="1"/>
      <w:marLeft w:val="0"/>
      <w:marRight w:val="0"/>
      <w:marTop w:val="0"/>
      <w:marBottom w:val="0"/>
      <w:divBdr>
        <w:top w:val="none" w:sz="0" w:space="0" w:color="auto"/>
        <w:left w:val="none" w:sz="0" w:space="0" w:color="auto"/>
        <w:bottom w:val="none" w:sz="0" w:space="0" w:color="auto"/>
        <w:right w:val="none" w:sz="0" w:space="0" w:color="auto"/>
      </w:divBdr>
    </w:div>
    <w:div w:id="1230069646">
      <w:bodyDiv w:val="1"/>
      <w:marLeft w:val="0"/>
      <w:marRight w:val="0"/>
      <w:marTop w:val="0"/>
      <w:marBottom w:val="0"/>
      <w:divBdr>
        <w:top w:val="none" w:sz="0" w:space="0" w:color="auto"/>
        <w:left w:val="none" w:sz="0" w:space="0" w:color="auto"/>
        <w:bottom w:val="none" w:sz="0" w:space="0" w:color="auto"/>
        <w:right w:val="none" w:sz="0" w:space="0" w:color="auto"/>
      </w:divBdr>
    </w:div>
    <w:div w:id="1233000919">
      <w:bodyDiv w:val="1"/>
      <w:marLeft w:val="0"/>
      <w:marRight w:val="0"/>
      <w:marTop w:val="0"/>
      <w:marBottom w:val="0"/>
      <w:divBdr>
        <w:top w:val="none" w:sz="0" w:space="0" w:color="auto"/>
        <w:left w:val="none" w:sz="0" w:space="0" w:color="auto"/>
        <w:bottom w:val="none" w:sz="0" w:space="0" w:color="auto"/>
        <w:right w:val="none" w:sz="0" w:space="0" w:color="auto"/>
      </w:divBdr>
    </w:div>
    <w:div w:id="1249004969">
      <w:bodyDiv w:val="1"/>
      <w:marLeft w:val="0"/>
      <w:marRight w:val="0"/>
      <w:marTop w:val="0"/>
      <w:marBottom w:val="0"/>
      <w:divBdr>
        <w:top w:val="none" w:sz="0" w:space="0" w:color="auto"/>
        <w:left w:val="none" w:sz="0" w:space="0" w:color="auto"/>
        <w:bottom w:val="none" w:sz="0" w:space="0" w:color="auto"/>
        <w:right w:val="none" w:sz="0" w:space="0" w:color="auto"/>
      </w:divBdr>
    </w:div>
    <w:div w:id="1254123009">
      <w:bodyDiv w:val="1"/>
      <w:marLeft w:val="0"/>
      <w:marRight w:val="0"/>
      <w:marTop w:val="0"/>
      <w:marBottom w:val="0"/>
      <w:divBdr>
        <w:top w:val="none" w:sz="0" w:space="0" w:color="auto"/>
        <w:left w:val="none" w:sz="0" w:space="0" w:color="auto"/>
        <w:bottom w:val="none" w:sz="0" w:space="0" w:color="auto"/>
        <w:right w:val="none" w:sz="0" w:space="0" w:color="auto"/>
      </w:divBdr>
    </w:div>
    <w:div w:id="1254583957">
      <w:bodyDiv w:val="1"/>
      <w:marLeft w:val="0"/>
      <w:marRight w:val="0"/>
      <w:marTop w:val="0"/>
      <w:marBottom w:val="0"/>
      <w:divBdr>
        <w:top w:val="none" w:sz="0" w:space="0" w:color="auto"/>
        <w:left w:val="none" w:sz="0" w:space="0" w:color="auto"/>
        <w:bottom w:val="none" w:sz="0" w:space="0" w:color="auto"/>
        <w:right w:val="none" w:sz="0" w:space="0" w:color="auto"/>
      </w:divBdr>
    </w:div>
    <w:div w:id="1256329792">
      <w:bodyDiv w:val="1"/>
      <w:marLeft w:val="0"/>
      <w:marRight w:val="0"/>
      <w:marTop w:val="0"/>
      <w:marBottom w:val="0"/>
      <w:divBdr>
        <w:top w:val="none" w:sz="0" w:space="0" w:color="auto"/>
        <w:left w:val="none" w:sz="0" w:space="0" w:color="auto"/>
        <w:bottom w:val="none" w:sz="0" w:space="0" w:color="auto"/>
        <w:right w:val="none" w:sz="0" w:space="0" w:color="auto"/>
      </w:divBdr>
    </w:div>
    <w:div w:id="1258561435">
      <w:bodyDiv w:val="1"/>
      <w:marLeft w:val="0"/>
      <w:marRight w:val="0"/>
      <w:marTop w:val="0"/>
      <w:marBottom w:val="0"/>
      <w:divBdr>
        <w:top w:val="none" w:sz="0" w:space="0" w:color="auto"/>
        <w:left w:val="none" w:sz="0" w:space="0" w:color="auto"/>
        <w:bottom w:val="none" w:sz="0" w:space="0" w:color="auto"/>
        <w:right w:val="none" w:sz="0" w:space="0" w:color="auto"/>
      </w:divBdr>
    </w:div>
    <w:div w:id="1265117184">
      <w:bodyDiv w:val="1"/>
      <w:marLeft w:val="0"/>
      <w:marRight w:val="0"/>
      <w:marTop w:val="0"/>
      <w:marBottom w:val="0"/>
      <w:divBdr>
        <w:top w:val="none" w:sz="0" w:space="0" w:color="auto"/>
        <w:left w:val="none" w:sz="0" w:space="0" w:color="auto"/>
        <w:bottom w:val="none" w:sz="0" w:space="0" w:color="auto"/>
        <w:right w:val="none" w:sz="0" w:space="0" w:color="auto"/>
      </w:divBdr>
      <w:divsChild>
        <w:div w:id="2105221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9406756">
      <w:bodyDiv w:val="1"/>
      <w:marLeft w:val="0"/>
      <w:marRight w:val="0"/>
      <w:marTop w:val="0"/>
      <w:marBottom w:val="0"/>
      <w:divBdr>
        <w:top w:val="none" w:sz="0" w:space="0" w:color="auto"/>
        <w:left w:val="none" w:sz="0" w:space="0" w:color="auto"/>
        <w:bottom w:val="none" w:sz="0" w:space="0" w:color="auto"/>
        <w:right w:val="none" w:sz="0" w:space="0" w:color="auto"/>
      </w:divBdr>
    </w:div>
    <w:div w:id="1289629447">
      <w:bodyDiv w:val="1"/>
      <w:marLeft w:val="0"/>
      <w:marRight w:val="0"/>
      <w:marTop w:val="0"/>
      <w:marBottom w:val="0"/>
      <w:divBdr>
        <w:top w:val="none" w:sz="0" w:space="0" w:color="auto"/>
        <w:left w:val="none" w:sz="0" w:space="0" w:color="auto"/>
        <w:bottom w:val="none" w:sz="0" w:space="0" w:color="auto"/>
        <w:right w:val="none" w:sz="0" w:space="0" w:color="auto"/>
      </w:divBdr>
    </w:div>
    <w:div w:id="1307009074">
      <w:bodyDiv w:val="1"/>
      <w:marLeft w:val="0"/>
      <w:marRight w:val="0"/>
      <w:marTop w:val="0"/>
      <w:marBottom w:val="0"/>
      <w:divBdr>
        <w:top w:val="none" w:sz="0" w:space="0" w:color="auto"/>
        <w:left w:val="none" w:sz="0" w:space="0" w:color="auto"/>
        <w:bottom w:val="none" w:sz="0" w:space="0" w:color="auto"/>
        <w:right w:val="none" w:sz="0" w:space="0" w:color="auto"/>
      </w:divBdr>
      <w:divsChild>
        <w:div w:id="540216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815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8415209">
      <w:bodyDiv w:val="1"/>
      <w:marLeft w:val="0"/>
      <w:marRight w:val="0"/>
      <w:marTop w:val="0"/>
      <w:marBottom w:val="0"/>
      <w:divBdr>
        <w:top w:val="none" w:sz="0" w:space="0" w:color="auto"/>
        <w:left w:val="none" w:sz="0" w:space="0" w:color="auto"/>
        <w:bottom w:val="none" w:sz="0" w:space="0" w:color="auto"/>
        <w:right w:val="none" w:sz="0" w:space="0" w:color="auto"/>
      </w:divBdr>
    </w:div>
    <w:div w:id="1327971937">
      <w:bodyDiv w:val="1"/>
      <w:marLeft w:val="0"/>
      <w:marRight w:val="0"/>
      <w:marTop w:val="0"/>
      <w:marBottom w:val="0"/>
      <w:divBdr>
        <w:top w:val="none" w:sz="0" w:space="0" w:color="auto"/>
        <w:left w:val="none" w:sz="0" w:space="0" w:color="auto"/>
        <w:bottom w:val="none" w:sz="0" w:space="0" w:color="auto"/>
        <w:right w:val="none" w:sz="0" w:space="0" w:color="auto"/>
      </w:divBdr>
    </w:div>
    <w:div w:id="1339430265">
      <w:bodyDiv w:val="1"/>
      <w:marLeft w:val="0"/>
      <w:marRight w:val="0"/>
      <w:marTop w:val="0"/>
      <w:marBottom w:val="0"/>
      <w:divBdr>
        <w:top w:val="none" w:sz="0" w:space="0" w:color="auto"/>
        <w:left w:val="none" w:sz="0" w:space="0" w:color="auto"/>
        <w:bottom w:val="none" w:sz="0" w:space="0" w:color="auto"/>
        <w:right w:val="none" w:sz="0" w:space="0" w:color="auto"/>
      </w:divBdr>
    </w:div>
    <w:div w:id="1342120856">
      <w:bodyDiv w:val="1"/>
      <w:marLeft w:val="0"/>
      <w:marRight w:val="0"/>
      <w:marTop w:val="0"/>
      <w:marBottom w:val="0"/>
      <w:divBdr>
        <w:top w:val="none" w:sz="0" w:space="0" w:color="auto"/>
        <w:left w:val="none" w:sz="0" w:space="0" w:color="auto"/>
        <w:bottom w:val="none" w:sz="0" w:space="0" w:color="auto"/>
        <w:right w:val="none" w:sz="0" w:space="0" w:color="auto"/>
      </w:divBdr>
    </w:div>
    <w:div w:id="1382946090">
      <w:bodyDiv w:val="1"/>
      <w:marLeft w:val="0"/>
      <w:marRight w:val="0"/>
      <w:marTop w:val="0"/>
      <w:marBottom w:val="0"/>
      <w:divBdr>
        <w:top w:val="none" w:sz="0" w:space="0" w:color="auto"/>
        <w:left w:val="none" w:sz="0" w:space="0" w:color="auto"/>
        <w:bottom w:val="none" w:sz="0" w:space="0" w:color="auto"/>
        <w:right w:val="none" w:sz="0" w:space="0" w:color="auto"/>
      </w:divBdr>
    </w:div>
    <w:div w:id="1383363635">
      <w:bodyDiv w:val="1"/>
      <w:marLeft w:val="0"/>
      <w:marRight w:val="0"/>
      <w:marTop w:val="0"/>
      <w:marBottom w:val="0"/>
      <w:divBdr>
        <w:top w:val="none" w:sz="0" w:space="0" w:color="auto"/>
        <w:left w:val="none" w:sz="0" w:space="0" w:color="auto"/>
        <w:bottom w:val="none" w:sz="0" w:space="0" w:color="auto"/>
        <w:right w:val="none" w:sz="0" w:space="0" w:color="auto"/>
      </w:divBdr>
    </w:div>
    <w:div w:id="1386640006">
      <w:bodyDiv w:val="1"/>
      <w:marLeft w:val="0"/>
      <w:marRight w:val="0"/>
      <w:marTop w:val="0"/>
      <w:marBottom w:val="0"/>
      <w:divBdr>
        <w:top w:val="none" w:sz="0" w:space="0" w:color="auto"/>
        <w:left w:val="none" w:sz="0" w:space="0" w:color="auto"/>
        <w:bottom w:val="none" w:sz="0" w:space="0" w:color="auto"/>
        <w:right w:val="none" w:sz="0" w:space="0" w:color="auto"/>
      </w:divBdr>
    </w:div>
    <w:div w:id="1388531602">
      <w:bodyDiv w:val="1"/>
      <w:marLeft w:val="0"/>
      <w:marRight w:val="0"/>
      <w:marTop w:val="0"/>
      <w:marBottom w:val="0"/>
      <w:divBdr>
        <w:top w:val="none" w:sz="0" w:space="0" w:color="auto"/>
        <w:left w:val="none" w:sz="0" w:space="0" w:color="auto"/>
        <w:bottom w:val="none" w:sz="0" w:space="0" w:color="auto"/>
        <w:right w:val="none" w:sz="0" w:space="0" w:color="auto"/>
      </w:divBdr>
    </w:div>
    <w:div w:id="1399860425">
      <w:bodyDiv w:val="1"/>
      <w:marLeft w:val="0"/>
      <w:marRight w:val="0"/>
      <w:marTop w:val="0"/>
      <w:marBottom w:val="0"/>
      <w:divBdr>
        <w:top w:val="none" w:sz="0" w:space="0" w:color="auto"/>
        <w:left w:val="none" w:sz="0" w:space="0" w:color="auto"/>
        <w:bottom w:val="none" w:sz="0" w:space="0" w:color="auto"/>
        <w:right w:val="none" w:sz="0" w:space="0" w:color="auto"/>
      </w:divBdr>
    </w:div>
    <w:div w:id="1406877883">
      <w:bodyDiv w:val="1"/>
      <w:marLeft w:val="0"/>
      <w:marRight w:val="0"/>
      <w:marTop w:val="0"/>
      <w:marBottom w:val="0"/>
      <w:divBdr>
        <w:top w:val="none" w:sz="0" w:space="0" w:color="auto"/>
        <w:left w:val="none" w:sz="0" w:space="0" w:color="auto"/>
        <w:bottom w:val="none" w:sz="0" w:space="0" w:color="auto"/>
        <w:right w:val="none" w:sz="0" w:space="0" w:color="auto"/>
      </w:divBdr>
    </w:div>
    <w:div w:id="1419254459">
      <w:bodyDiv w:val="1"/>
      <w:marLeft w:val="0"/>
      <w:marRight w:val="0"/>
      <w:marTop w:val="0"/>
      <w:marBottom w:val="0"/>
      <w:divBdr>
        <w:top w:val="none" w:sz="0" w:space="0" w:color="auto"/>
        <w:left w:val="none" w:sz="0" w:space="0" w:color="auto"/>
        <w:bottom w:val="none" w:sz="0" w:space="0" w:color="auto"/>
        <w:right w:val="none" w:sz="0" w:space="0" w:color="auto"/>
      </w:divBdr>
    </w:div>
    <w:div w:id="1419255286">
      <w:bodyDiv w:val="1"/>
      <w:marLeft w:val="0"/>
      <w:marRight w:val="0"/>
      <w:marTop w:val="0"/>
      <w:marBottom w:val="0"/>
      <w:divBdr>
        <w:top w:val="none" w:sz="0" w:space="0" w:color="auto"/>
        <w:left w:val="none" w:sz="0" w:space="0" w:color="auto"/>
        <w:bottom w:val="none" w:sz="0" w:space="0" w:color="auto"/>
        <w:right w:val="none" w:sz="0" w:space="0" w:color="auto"/>
      </w:divBdr>
    </w:div>
    <w:div w:id="1425612403">
      <w:bodyDiv w:val="1"/>
      <w:marLeft w:val="0"/>
      <w:marRight w:val="0"/>
      <w:marTop w:val="0"/>
      <w:marBottom w:val="0"/>
      <w:divBdr>
        <w:top w:val="none" w:sz="0" w:space="0" w:color="auto"/>
        <w:left w:val="none" w:sz="0" w:space="0" w:color="auto"/>
        <w:bottom w:val="none" w:sz="0" w:space="0" w:color="auto"/>
        <w:right w:val="none" w:sz="0" w:space="0" w:color="auto"/>
      </w:divBdr>
    </w:div>
    <w:div w:id="1426726014">
      <w:bodyDiv w:val="1"/>
      <w:marLeft w:val="0"/>
      <w:marRight w:val="0"/>
      <w:marTop w:val="0"/>
      <w:marBottom w:val="0"/>
      <w:divBdr>
        <w:top w:val="none" w:sz="0" w:space="0" w:color="auto"/>
        <w:left w:val="none" w:sz="0" w:space="0" w:color="auto"/>
        <w:bottom w:val="none" w:sz="0" w:space="0" w:color="auto"/>
        <w:right w:val="none" w:sz="0" w:space="0" w:color="auto"/>
      </w:divBdr>
    </w:div>
    <w:div w:id="1430273006">
      <w:bodyDiv w:val="1"/>
      <w:marLeft w:val="0"/>
      <w:marRight w:val="0"/>
      <w:marTop w:val="0"/>
      <w:marBottom w:val="0"/>
      <w:divBdr>
        <w:top w:val="none" w:sz="0" w:space="0" w:color="auto"/>
        <w:left w:val="none" w:sz="0" w:space="0" w:color="auto"/>
        <w:bottom w:val="none" w:sz="0" w:space="0" w:color="auto"/>
        <w:right w:val="none" w:sz="0" w:space="0" w:color="auto"/>
      </w:divBdr>
    </w:div>
    <w:div w:id="1433820148">
      <w:bodyDiv w:val="1"/>
      <w:marLeft w:val="0"/>
      <w:marRight w:val="0"/>
      <w:marTop w:val="0"/>
      <w:marBottom w:val="0"/>
      <w:divBdr>
        <w:top w:val="none" w:sz="0" w:space="0" w:color="auto"/>
        <w:left w:val="none" w:sz="0" w:space="0" w:color="auto"/>
        <w:bottom w:val="none" w:sz="0" w:space="0" w:color="auto"/>
        <w:right w:val="none" w:sz="0" w:space="0" w:color="auto"/>
      </w:divBdr>
    </w:div>
    <w:div w:id="1449473664">
      <w:bodyDiv w:val="1"/>
      <w:marLeft w:val="0"/>
      <w:marRight w:val="0"/>
      <w:marTop w:val="0"/>
      <w:marBottom w:val="0"/>
      <w:divBdr>
        <w:top w:val="none" w:sz="0" w:space="0" w:color="auto"/>
        <w:left w:val="none" w:sz="0" w:space="0" w:color="auto"/>
        <w:bottom w:val="none" w:sz="0" w:space="0" w:color="auto"/>
        <w:right w:val="none" w:sz="0" w:space="0" w:color="auto"/>
      </w:divBdr>
      <w:divsChild>
        <w:div w:id="1242448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9493577">
      <w:bodyDiv w:val="1"/>
      <w:marLeft w:val="0"/>
      <w:marRight w:val="0"/>
      <w:marTop w:val="0"/>
      <w:marBottom w:val="0"/>
      <w:divBdr>
        <w:top w:val="none" w:sz="0" w:space="0" w:color="auto"/>
        <w:left w:val="none" w:sz="0" w:space="0" w:color="auto"/>
        <w:bottom w:val="none" w:sz="0" w:space="0" w:color="auto"/>
        <w:right w:val="none" w:sz="0" w:space="0" w:color="auto"/>
      </w:divBdr>
    </w:div>
    <w:div w:id="1475834795">
      <w:bodyDiv w:val="1"/>
      <w:marLeft w:val="0"/>
      <w:marRight w:val="0"/>
      <w:marTop w:val="0"/>
      <w:marBottom w:val="0"/>
      <w:divBdr>
        <w:top w:val="none" w:sz="0" w:space="0" w:color="auto"/>
        <w:left w:val="none" w:sz="0" w:space="0" w:color="auto"/>
        <w:bottom w:val="none" w:sz="0" w:space="0" w:color="auto"/>
        <w:right w:val="none" w:sz="0" w:space="0" w:color="auto"/>
      </w:divBdr>
      <w:divsChild>
        <w:div w:id="1919170998">
          <w:marLeft w:val="0"/>
          <w:marRight w:val="0"/>
          <w:marTop w:val="0"/>
          <w:marBottom w:val="0"/>
          <w:divBdr>
            <w:top w:val="none" w:sz="0" w:space="0" w:color="auto"/>
            <w:left w:val="none" w:sz="0" w:space="0" w:color="auto"/>
            <w:bottom w:val="none" w:sz="0" w:space="0" w:color="auto"/>
            <w:right w:val="none" w:sz="0" w:space="0" w:color="auto"/>
          </w:divBdr>
        </w:div>
        <w:div w:id="165217553">
          <w:marLeft w:val="0"/>
          <w:marRight w:val="0"/>
          <w:marTop w:val="0"/>
          <w:marBottom w:val="0"/>
          <w:divBdr>
            <w:top w:val="none" w:sz="0" w:space="0" w:color="auto"/>
            <w:left w:val="none" w:sz="0" w:space="0" w:color="auto"/>
            <w:bottom w:val="none" w:sz="0" w:space="0" w:color="auto"/>
            <w:right w:val="none" w:sz="0" w:space="0" w:color="auto"/>
          </w:divBdr>
        </w:div>
        <w:div w:id="1826623404">
          <w:marLeft w:val="0"/>
          <w:marRight w:val="0"/>
          <w:marTop w:val="0"/>
          <w:marBottom w:val="0"/>
          <w:divBdr>
            <w:top w:val="none" w:sz="0" w:space="0" w:color="auto"/>
            <w:left w:val="none" w:sz="0" w:space="0" w:color="auto"/>
            <w:bottom w:val="none" w:sz="0" w:space="0" w:color="auto"/>
            <w:right w:val="none" w:sz="0" w:space="0" w:color="auto"/>
          </w:divBdr>
        </w:div>
      </w:divsChild>
    </w:div>
    <w:div w:id="1481002603">
      <w:bodyDiv w:val="1"/>
      <w:marLeft w:val="0"/>
      <w:marRight w:val="0"/>
      <w:marTop w:val="0"/>
      <w:marBottom w:val="0"/>
      <w:divBdr>
        <w:top w:val="none" w:sz="0" w:space="0" w:color="auto"/>
        <w:left w:val="none" w:sz="0" w:space="0" w:color="auto"/>
        <w:bottom w:val="none" w:sz="0" w:space="0" w:color="auto"/>
        <w:right w:val="none" w:sz="0" w:space="0" w:color="auto"/>
      </w:divBdr>
    </w:div>
    <w:div w:id="1484855056">
      <w:bodyDiv w:val="1"/>
      <w:marLeft w:val="0"/>
      <w:marRight w:val="0"/>
      <w:marTop w:val="0"/>
      <w:marBottom w:val="0"/>
      <w:divBdr>
        <w:top w:val="none" w:sz="0" w:space="0" w:color="auto"/>
        <w:left w:val="none" w:sz="0" w:space="0" w:color="auto"/>
        <w:bottom w:val="none" w:sz="0" w:space="0" w:color="auto"/>
        <w:right w:val="none" w:sz="0" w:space="0" w:color="auto"/>
      </w:divBdr>
    </w:div>
    <w:div w:id="1489206748">
      <w:bodyDiv w:val="1"/>
      <w:marLeft w:val="0"/>
      <w:marRight w:val="0"/>
      <w:marTop w:val="0"/>
      <w:marBottom w:val="0"/>
      <w:divBdr>
        <w:top w:val="none" w:sz="0" w:space="0" w:color="auto"/>
        <w:left w:val="none" w:sz="0" w:space="0" w:color="auto"/>
        <w:bottom w:val="none" w:sz="0" w:space="0" w:color="auto"/>
        <w:right w:val="none" w:sz="0" w:space="0" w:color="auto"/>
      </w:divBdr>
    </w:div>
    <w:div w:id="1509561707">
      <w:bodyDiv w:val="1"/>
      <w:marLeft w:val="0"/>
      <w:marRight w:val="0"/>
      <w:marTop w:val="0"/>
      <w:marBottom w:val="0"/>
      <w:divBdr>
        <w:top w:val="none" w:sz="0" w:space="0" w:color="auto"/>
        <w:left w:val="none" w:sz="0" w:space="0" w:color="auto"/>
        <w:bottom w:val="none" w:sz="0" w:space="0" w:color="auto"/>
        <w:right w:val="none" w:sz="0" w:space="0" w:color="auto"/>
      </w:divBdr>
    </w:div>
    <w:div w:id="1518541853">
      <w:bodyDiv w:val="1"/>
      <w:marLeft w:val="0"/>
      <w:marRight w:val="0"/>
      <w:marTop w:val="0"/>
      <w:marBottom w:val="0"/>
      <w:divBdr>
        <w:top w:val="none" w:sz="0" w:space="0" w:color="auto"/>
        <w:left w:val="none" w:sz="0" w:space="0" w:color="auto"/>
        <w:bottom w:val="none" w:sz="0" w:space="0" w:color="auto"/>
        <w:right w:val="none" w:sz="0" w:space="0" w:color="auto"/>
      </w:divBdr>
      <w:divsChild>
        <w:div w:id="1481770674">
          <w:marLeft w:val="0"/>
          <w:marRight w:val="0"/>
          <w:marTop w:val="0"/>
          <w:marBottom w:val="0"/>
          <w:divBdr>
            <w:top w:val="none" w:sz="0" w:space="0" w:color="auto"/>
            <w:left w:val="none" w:sz="0" w:space="0" w:color="auto"/>
            <w:bottom w:val="none" w:sz="0" w:space="0" w:color="auto"/>
            <w:right w:val="none" w:sz="0" w:space="0" w:color="auto"/>
          </w:divBdr>
        </w:div>
        <w:div w:id="1845433033">
          <w:marLeft w:val="0"/>
          <w:marRight w:val="0"/>
          <w:marTop w:val="0"/>
          <w:marBottom w:val="0"/>
          <w:divBdr>
            <w:top w:val="none" w:sz="0" w:space="0" w:color="auto"/>
            <w:left w:val="none" w:sz="0" w:space="0" w:color="auto"/>
            <w:bottom w:val="none" w:sz="0" w:space="0" w:color="auto"/>
            <w:right w:val="none" w:sz="0" w:space="0" w:color="auto"/>
          </w:divBdr>
        </w:div>
        <w:div w:id="901061169">
          <w:marLeft w:val="0"/>
          <w:marRight w:val="0"/>
          <w:marTop w:val="0"/>
          <w:marBottom w:val="0"/>
          <w:divBdr>
            <w:top w:val="none" w:sz="0" w:space="0" w:color="auto"/>
            <w:left w:val="none" w:sz="0" w:space="0" w:color="auto"/>
            <w:bottom w:val="none" w:sz="0" w:space="0" w:color="auto"/>
            <w:right w:val="none" w:sz="0" w:space="0" w:color="auto"/>
          </w:divBdr>
        </w:div>
      </w:divsChild>
    </w:div>
    <w:div w:id="1523739190">
      <w:bodyDiv w:val="1"/>
      <w:marLeft w:val="0"/>
      <w:marRight w:val="0"/>
      <w:marTop w:val="0"/>
      <w:marBottom w:val="0"/>
      <w:divBdr>
        <w:top w:val="none" w:sz="0" w:space="0" w:color="auto"/>
        <w:left w:val="none" w:sz="0" w:space="0" w:color="auto"/>
        <w:bottom w:val="none" w:sz="0" w:space="0" w:color="auto"/>
        <w:right w:val="none" w:sz="0" w:space="0" w:color="auto"/>
      </w:divBdr>
      <w:divsChild>
        <w:div w:id="1563562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7282848">
      <w:bodyDiv w:val="1"/>
      <w:marLeft w:val="0"/>
      <w:marRight w:val="0"/>
      <w:marTop w:val="0"/>
      <w:marBottom w:val="0"/>
      <w:divBdr>
        <w:top w:val="none" w:sz="0" w:space="0" w:color="auto"/>
        <w:left w:val="none" w:sz="0" w:space="0" w:color="auto"/>
        <w:bottom w:val="none" w:sz="0" w:space="0" w:color="auto"/>
        <w:right w:val="none" w:sz="0" w:space="0" w:color="auto"/>
      </w:divBdr>
    </w:div>
    <w:div w:id="1530756184">
      <w:bodyDiv w:val="1"/>
      <w:marLeft w:val="0"/>
      <w:marRight w:val="0"/>
      <w:marTop w:val="0"/>
      <w:marBottom w:val="0"/>
      <w:divBdr>
        <w:top w:val="none" w:sz="0" w:space="0" w:color="auto"/>
        <w:left w:val="none" w:sz="0" w:space="0" w:color="auto"/>
        <w:bottom w:val="none" w:sz="0" w:space="0" w:color="auto"/>
        <w:right w:val="none" w:sz="0" w:space="0" w:color="auto"/>
      </w:divBdr>
    </w:div>
    <w:div w:id="1535382486">
      <w:bodyDiv w:val="1"/>
      <w:marLeft w:val="0"/>
      <w:marRight w:val="0"/>
      <w:marTop w:val="0"/>
      <w:marBottom w:val="0"/>
      <w:divBdr>
        <w:top w:val="none" w:sz="0" w:space="0" w:color="auto"/>
        <w:left w:val="none" w:sz="0" w:space="0" w:color="auto"/>
        <w:bottom w:val="none" w:sz="0" w:space="0" w:color="auto"/>
        <w:right w:val="none" w:sz="0" w:space="0" w:color="auto"/>
      </w:divBdr>
    </w:div>
    <w:div w:id="1539276297">
      <w:bodyDiv w:val="1"/>
      <w:marLeft w:val="0"/>
      <w:marRight w:val="0"/>
      <w:marTop w:val="0"/>
      <w:marBottom w:val="0"/>
      <w:divBdr>
        <w:top w:val="none" w:sz="0" w:space="0" w:color="auto"/>
        <w:left w:val="none" w:sz="0" w:space="0" w:color="auto"/>
        <w:bottom w:val="none" w:sz="0" w:space="0" w:color="auto"/>
        <w:right w:val="none" w:sz="0" w:space="0" w:color="auto"/>
      </w:divBdr>
    </w:div>
    <w:div w:id="1543790825">
      <w:bodyDiv w:val="1"/>
      <w:marLeft w:val="0"/>
      <w:marRight w:val="0"/>
      <w:marTop w:val="0"/>
      <w:marBottom w:val="0"/>
      <w:divBdr>
        <w:top w:val="none" w:sz="0" w:space="0" w:color="auto"/>
        <w:left w:val="none" w:sz="0" w:space="0" w:color="auto"/>
        <w:bottom w:val="none" w:sz="0" w:space="0" w:color="auto"/>
        <w:right w:val="none" w:sz="0" w:space="0" w:color="auto"/>
      </w:divBdr>
    </w:div>
    <w:div w:id="1550216781">
      <w:bodyDiv w:val="1"/>
      <w:marLeft w:val="0"/>
      <w:marRight w:val="0"/>
      <w:marTop w:val="0"/>
      <w:marBottom w:val="0"/>
      <w:divBdr>
        <w:top w:val="none" w:sz="0" w:space="0" w:color="auto"/>
        <w:left w:val="none" w:sz="0" w:space="0" w:color="auto"/>
        <w:bottom w:val="none" w:sz="0" w:space="0" w:color="auto"/>
        <w:right w:val="none" w:sz="0" w:space="0" w:color="auto"/>
      </w:divBdr>
    </w:div>
    <w:div w:id="1562593397">
      <w:bodyDiv w:val="1"/>
      <w:marLeft w:val="0"/>
      <w:marRight w:val="0"/>
      <w:marTop w:val="0"/>
      <w:marBottom w:val="0"/>
      <w:divBdr>
        <w:top w:val="none" w:sz="0" w:space="0" w:color="auto"/>
        <w:left w:val="none" w:sz="0" w:space="0" w:color="auto"/>
        <w:bottom w:val="none" w:sz="0" w:space="0" w:color="auto"/>
        <w:right w:val="none" w:sz="0" w:space="0" w:color="auto"/>
      </w:divBdr>
    </w:div>
    <w:div w:id="1594169309">
      <w:bodyDiv w:val="1"/>
      <w:marLeft w:val="0"/>
      <w:marRight w:val="0"/>
      <w:marTop w:val="0"/>
      <w:marBottom w:val="0"/>
      <w:divBdr>
        <w:top w:val="none" w:sz="0" w:space="0" w:color="auto"/>
        <w:left w:val="none" w:sz="0" w:space="0" w:color="auto"/>
        <w:bottom w:val="none" w:sz="0" w:space="0" w:color="auto"/>
        <w:right w:val="none" w:sz="0" w:space="0" w:color="auto"/>
      </w:divBdr>
    </w:div>
    <w:div w:id="1595825250">
      <w:bodyDiv w:val="1"/>
      <w:marLeft w:val="0"/>
      <w:marRight w:val="0"/>
      <w:marTop w:val="0"/>
      <w:marBottom w:val="0"/>
      <w:divBdr>
        <w:top w:val="none" w:sz="0" w:space="0" w:color="auto"/>
        <w:left w:val="none" w:sz="0" w:space="0" w:color="auto"/>
        <w:bottom w:val="none" w:sz="0" w:space="0" w:color="auto"/>
        <w:right w:val="none" w:sz="0" w:space="0" w:color="auto"/>
      </w:divBdr>
    </w:div>
    <w:div w:id="1606842377">
      <w:bodyDiv w:val="1"/>
      <w:marLeft w:val="0"/>
      <w:marRight w:val="0"/>
      <w:marTop w:val="0"/>
      <w:marBottom w:val="0"/>
      <w:divBdr>
        <w:top w:val="none" w:sz="0" w:space="0" w:color="auto"/>
        <w:left w:val="none" w:sz="0" w:space="0" w:color="auto"/>
        <w:bottom w:val="none" w:sz="0" w:space="0" w:color="auto"/>
        <w:right w:val="none" w:sz="0" w:space="0" w:color="auto"/>
      </w:divBdr>
    </w:div>
    <w:div w:id="1612474807">
      <w:bodyDiv w:val="1"/>
      <w:marLeft w:val="0"/>
      <w:marRight w:val="0"/>
      <w:marTop w:val="0"/>
      <w:marBottom w:val="0"/>
      <w:divBdr>
        <w:top w:val="none" w:sz="0" w:space="0" w:color="auto"/>
        <w:left w:val="none" w:sz="0" w:space="0" w:color="auto"/>
        <w:bottom w:val="none" w:sz="0" w:space="0" w:color="auto"/>
        <w:right w:val="none" w:sz="0" w:space="0" w:color="auto"/>
      </w:divBdr>
    </w:div>
    <w:div w:id="1623537670">
      <w:bodyDiv w:val="1"/>
      <w:marLeft w:val="0"/>
      <w:marRight w:val="0"/>
      <w:marTop w:val="0"/>
      <w:marBottom w:val="0"/>
      <w:divBdr>
        <w:top w:val="none" w:sz="0" w:space="0" w:color="auto"/>
        <w:left w:val="none" w:sz="0" w:space="0" w:color="auto"/>
        <w:bottom w:val="none" w:sz="0" w:space="0" w:color="auto"/>
        <w:right w:val="none" w:sz="0" w:space="0" w:color="auto"/>
      </w:divBdr>
    </w:div>
    <w:div w:id="1648432396">
      <w:bodyDiv w:val="1"/>
      <w:marLeft w:val="0"/>
      <w:marRight w:val="0"/>
      <w:marTop w:val="0"/>
      <w:marBottom w:val="0"/>
      <w:divBdr>
        <w:top w:val="none" w:sz="0" w:space="0" w:color="auto"/>
        <w:left w:val="none" w:sz="0" w:space="0" w:color="auto"/>
        <w:bottom w:val="none" w:sz="0" w:space="0" w:color="auto"/>
        <w:right w:val="none" w:sz="0" w:space="0" w:color="auto"/>
      </w:divBdr>
    </w:div>
    <w:div w:id="1671247669">
      <w:bodyDiv w:val="1"/>
      <w:marLeft w:val="0"/>
      <w:marRight w:val="0"/>
      <w:marTop w:val="0"/>
      <w:marBottom w:val="0"/>
      <w:divBdr>
        <w:top w:val="none" w:sz="0" w:space="0" w:color="auto"/>
        <w:left w:val="none" w:sz="0" w:space="0" w:color="auto"/>
        <w:bottom w:val="none" w:sz="0" w:space="0" w:color="auto"/>
        <w:right w:val="none" w:sz="0" w:space="0" w:color="auto"/>
      </w:divBdr>
    </w:div>
    <w:div w:id="1673214334">
      <w:bodyDiv w:val="1"/>
      <w:marLeft w:val="0"/>
      <w:marRight w:val="0"/>
      <w:marTop w:val="0"/>
      <w:marBottom w:val="0"/>
      <w:divBdr>
        <w:top w:val="none" w:sz="0" w:space="0" w:color="auto"/>
        <w:left w:val="none" w:sz="0" w:space="0" w:color="auto"/>
        <w:bottom w:val="none" w:sz="0" w:space="0" w:color="auto"/>
        <w:right w:val="none" w:sz="0" w:space="0" w:color="auto"/>
      </w:divBdr>
    </w:div>
    <w:div w:id="1710763611">
      <w:bodyDiv w:val="1"/>
      <w:marLeft w:val="0"/>
      <w:marRight w:val="0"/>
      <w:marTop w:val="0"/>
      <w:marBottom w:val="0"/>
      <w:divBdr>
        <w:top w:val="none" w:sz="0" w:space="0" w:color="auto"/>
        <w:left w:val="none" w:sz="0" w:space="0" w:color="auto"/>
        <w:bottom w:val="none" w:sz="0" w:space="0" w:color="auto"/>
        <w:right w:val="none" w:sz="0" w:space="0" w:color="auto"/>
      </w:divBdr>
    </w:div>
    <w:div w:id="1715694646">
      <w:bodyDiv w:val="1"/>
      <w:marLeft w:val="0"/>
      <w:marRight w:val="0"/>
      <w:marTop w:val="0"/>
      <w:marBottom w:val="0"/>
      <w:divBdr>
        <w:top w:val="none" w:sz="0" w:space="0" w:color="auto"/>
        <w:left w:val="none" w:sz="0" w:space="0" w:color="auto"/>
        <w:bottom w:val="none" w:sz="0" w:space="0" w:color="auto"/>
        <w:right w:val="none" w:sz="0" w:space="0" w:color="auto"/>
      </w:divBdr>
    </w:div>
    <w:div w:id="1745907175">
      <w:bodyDiv w:val="1"/>
      <w:marLeft w:val="0"/>
      <w:marRight w:val="0"/>
      <w:marTop w:val="0"/>
      <w:marBottom w:val="0"/>
      <w:divBdr>
        <w:top w:val="none" w:sz="0" w:space="0" w:color="auto"/>
        <w:left w:val="none" w:sz="0" w:space="0" w:color="auto"/>
        <w:bottom w:val="none" w:sz="0" w:space="0" w:color="auto"/>
        <w:right w:val="none" w:sz="0" w:space="0" w:color="auto"/>
      </w:divBdr>
    </w:div>
    <w:div w:id="1755130353">
      <w:bodyDiv w:val="1"/>
      <w:marLeft w:val="0"/>
      <w:marRight w:val="0"/>
      <w:marTop w:val="0"/>
      <w:marBottom w:val="0"/>
      <w:divBdr>
        <w:top w:val="none" w:sz="0" w:space="0" w:color="auto"/>
        <w:left w:val="none" w:sz="0" w:space="0" w:color="auto"/>
        <w:bottom w:val="none" w:sz="0" w:space="0" w:color="auto"/>
        <w:right w:val="none" w:sz="0" w:space="0" w:color="auto"/>
      </w:divBdr>
    </w:div>
    <w:div w:id="1755973711">
      <w:bodyDiv w:val="1"/>
      <w:marLeft w:val="0"/>
      <w:marRight w:val="0"/>
      <w:marTop w:val="0"/>
      <w:marBottom w:val="0"/>
      <w:divBdr>
        <w:top w:val="none" w:sz="0" w:space="0" w:color="auto"/>
        <w:left w:val="none" w:sz="0" w:space="0" w:color="auto"/>
        <w:bottom w:val="none" w:sz="0" w:space="0" w:color="auto"/>
        <w:right w:val="none" w:sz="0" w:space="0" w:color="auto"/>
      </w:divBdr>
    </w:div>
    <w:div w:id="1763256225">
      <w:bodyDiv w:val="1"/>
      <w:marLeft w:val="0"/>
      <w:marRight w:val="0"/>
      <w:marTop w:val="0"/>
      <w:marBottom w:val="0"/>
      <w:divBdr>
        <w:top w:val="none" w:sz="0" w:space="0" w:color="auto"/>
        <w:left w:val="none" w:sz="0" w:space="0" w:color="auto"/>
        <w:bottom w:val="none" w:sz="0" w:space="0" w:color="auto"/>
        <w:right w:val="none" w:sz="0" w:space="0" w:color="auto"/>
      </w:divBdr>
    </w:div>
    <w:div w:id="1764765700">
      <w:bodyDiv w:val="1"/>
      <w:marLeft w:val="0"/>
      <w:marRight w:val="0"/>
      <w:marTop w:val="0"/>
      <w:marBottom w:val="0"/>
      <w:divBdr>
        <w:top w:val="none" w:sz="0" w:space="0" w:color="auto"/>
        <w:left w:val="none" w:sz="0" w:space="0" w:color="auto"/>
        <w:bottom w:val="none" w:sz="0" w:space="0" w:color="auto"/>
        <w:right w:val="none" w:sz="0" w:space="0" w:color="auto"/>
      </w:divBdr>
    </w:div>
    <w:div w:id="1771776975">
      <w:bodyDiv w:val="1"/>
      <w:marLeft w:val="0"/>
      <w:marRight w:val="0"/>
      <w:marTop w:val="0"/>
      <w:marBottom w:val="0"/>
      <w:divBdr>
        <w:top w:val="none" w:sz="0" w:space="0" w:color="auto"/>
        <w:left w:val="none" w:sz="0" w:space="0" w:color="auto"/>
        <w:bottom w:val="none" w:sz="0" w:space="0" w:color="auto"/>
        <w:right w:val="none" w:sz="0" w:space="0" w:color="auto"/>
      </w:divBdr>
    </w:div>
    <w:div w:id="1777096133">
      <w:bodyDiv w:val="1"/>
      <w:marLeft w:val="0"/>
      <w:marRight w:val="0"/>
      <w:marTop w:val="0"/>
      <w:marBottom w:val="0"/>
      <w:divBdr>
        <w:top w:val="none" w:sz="0" w:space="0" w:color="auto"/>
        <w:left w:val="none" w:sz="0" w:space="0" w:color="auto"/>
        <w:bottom w:val="none" w:sz="0" w:space="0" w:color="auto"/>
        <w:right w:val="none" w:sz="0" w:space="0" w:color="auto"/>
      </w:divBdr>
    </w:div>
    <w:div w:id="1784038314">
      <w:bodyDiv w:val="1"/>
      <w:marLeft w:val="0"/>
      <w:marRight w:val="0"/>
      <w:marTop w:val="0"/>
      <w:marBottom w:val="0"/>
      <w:divBdr>
        <w:top w:val="none" w:sz="0" w:space="0" w:color="auto"/>
        <w:left w:val="none" w:sz="0" w:space="0" w:color="auto"/>
        <w:bottom w:val="none" w:sz="0" w:space="0" w:color="auto"/>
        <w:right w:val="none" w:sz="0" w:space="0" w:color="auto"/>
      </w:divBdr>
    </w:div>
    <w:div w:id="1784688341">
      <w:bodyDiv w:val="1"/>
      <w:marLeft w:val="0"/>
      <w:marRight w:val="0"/>
      <w:marTop w:val="0"/>
      <w:marBottom w:val="0"/>
      <w:divBdr>
        <w:top w:val="none" w:sz="0" w:space="0" w:color="auto"/>
        <w:left w:val="none" w:sz="0" w:space="0" w:color="auto"/>
        <w:bottom w:val="none" w:sz="0" w:space="0" w:color="auto"/>
        <w:right w:val="none" w:sz="0" w:space="0" w:color="auto"/>
      </w:divBdr>
    </w:div>
    <w:div w:id="1787967105">
      <w:bodyDiv w:val="1"/>
      <w:marLeft w:val="0"/>
      <w:marRight w:val="0"/>
      <w:marTop w:val="0"/>
      <w:marBottom w:val="0"/>
      <w:divBdr>
        <w:top w:val="none" w:sz="0" w:space="0" w:color="auto"/>
        <w:left w:val="none" w:sz="0" w:space="0" w:color="auto"/>
        <w:bottom w:val="none" w:sz="0" w:space="0" w:color="auto"/>
        <w:right w:val="none" w:sz="0" w:space="0" w:color="auto"/>
      </w:divBdr>
    </w:div>
    <w:div w:id="1789229548">
      <w:bodyDiv w:val="1"/>
      <w:marLeft w:val="0"/>
      <w:marRight w:val="0"/>
      <w:marTop w:val="0"/>
      <w:marBottom w:val="0"/>
      <w:divBdr>
        <w:top w:val="none" w:sz="0" w:space="0" w:color="auto"/>
        <w:left w:val="none" w:sz="0" w:space="0" w:color="auto"/>
        <w:bottom w:val="none" w:sz="0" w:space="0" w:color="auto"/>
        <w:right w:val="none" w:sz="0" w:space="0" w:color="auto"/>
      </w:divBdr>
      <w:divsChild>
        <w:div w:id="76699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6944035">
      <w:bodyDiv w:val="1"/>
      <w:marLeft w:val="0"/>
      <w:marRight w:val="0"/>
      <w:marTop w:val="0"/>
      <w:marBottom w:val="0"/>
      <w:divBdr>
        <w:top w:val="none" w:sz="0" w:space="0" w:color="auto"/>
        <w:left w:val="none" w:sz="0" w:space="0" w:color="auto"/>
        <w:bottom w:val="none" w:sz="0" w:space="0" w:color="auto"/>
        <w:right w:val="none" w:sz="0" w:space="0" w:color="auto"/>
      </w:divBdr>
    </w:div>
    <w:div w:id="1820609676">
      <w:bodyDiv w:val="1"/>
      <w:marLeft w:val="0"/>
      <w:marRight w:val="0"/>
      <w:marTop w:val="0"/>
      <w:marBottom w:val="0"/>
      <w:divBdr>
        <w:top w:val="none" w:sz="0" w:space="0" w:color="auto"/>
        <w:left w:val="none" w:sz="0" w:space="0" w:color="auto"/>
        <w:bottom w:val="none" w:sz="0" w:space="0" w:color="auto"/>
        <w:right w:val="none" w:sz="0" w:space="0" w:color="auto"/>
      </w:divBdr>
    </w:div>
    <w:div w:id="1835491102">
      <w:bodyDiv w:val="1"/>
      <w:marLeft w:val="0"/>
      <w:marRight w:val="0"/>
      <w:marTop w:val="0"/>
      <w:marBottom w:val="0"/>
      <w:divBdr>
        <w:top w:val="none" w:sz="0" w:space="0" w:color="auto"/>
        <w:left w:val="none" w:sz="0" w:space="0" w:color="auto"/>
        <w:bottom w:val="none" w:sz="0" w:space="0" w:color="auto"/>
        <w:right w:val="none" w:sz="0" w:space="0" w:color="auto"/>
      </w:divBdr>
    </w:div>
    <w:div w:id="1870949790">
      <w:bodyDiv w:val="1"/>
      <w:marLeft w:val="0"/>
      <w:marRight w:val="0"/>
      <w:marTop w:val="0"/>
      <w:marBottom w:val="0"/>
      <w:divBdr>
        <w:top w:val="none" w:sz="0" w:space="0" w:color="auto"/>
        <w:left w:val="none" w:sz="0" w:space="0" w:color="auto"/>
        <w:bottom w:val="none" w:sz="0" w:space="0" w:color="auto"/>
        <w:right w:val="none" w:sz="0" w:space="0" w:color="auto"/>
      </w:divBdr>
    </w:div>
    <w:div w:id="1879463688">
      <w:bodyDiv w:val="1"/>
      <w:marLeft w:val="0"/>
      <w:marRight w:val="0"/>
      <w:marTop w:val="0"/>
      <w:marBottom w:val="0"/>
      <w:divBdr>
        <w:top w:val="none" w:sz="0" w:space="0" w:color="auto"/>
        <w:left w:val="none" w:sz="0" w:space="0" w:color="auto"/>
        <w:bottom w:val="none" w:sz="0" w:space="0" w:color="auto"/>
        <w:right w:val="none" w:sz="0" w:space="0" w:color="auto"/>
      </w:divBdr>
    </w:div>
    <w:div w:id="1900899451">
      <w:bodyDiv w:val="1"/>
      <w:marLeft w:val="0"/>
      <w:marRight w:val="0"/>
      <w:marTop w:val="0"/>
      <w:marBottom w:val="0"/>
      <w:divBdr>
        <w:top w:val="none" w:sz="0" w:space="0" w:color="auto"/>
        <w:left w:val="none" w:sz="0" w:space="0" w:color="auto"/>
        <w:bottom w:val="none" w:sz="0" w:space="0" w:color="auto"/>
        <w:right w:val="none" w:sz="0" w:space="0" w:color="auto"/>
      </w:divBdr>
    </w:div>
    <w:div w:id="1912539906">
      <w:bodyDiv w:val="1"/>
      <w:marLeft w:val="0"/>
      <w:marRight w:val="0"/>
      <w:marTop w:val="0"/>
      <w:marBottom w:val="0"/>
      <w:divBdr>
        <w:top w:val="none" w:sz="0" w:space="0" w:color="auto"/>
        <w:left w:val="none" w:sz="0" w:space="0" w:color="auto"/>
        <w:bottom w:val="none" w:sz="0" w:space="0" w:color="auto"/>
        <w:right w:val="none" w:sz="0" w:space="0" w:color="auto"/>
      </w:divBdr>
    </w:div>
    <w:div w:id="1915629218">
      <w:bodyDiv w:val="1"/>
      <w:marLeft w:val="0"/>
      <w:marRight w:val="0"/>
      <w:marTop w:val="0"/>
      <w:marBottom w:val="0"/>
      <w:divBdr>
        <w:top w:val="none" w:sz="0" w:space="0" w:color="auto"/>
        <w:left w:val="none" w:sz="0" w:space="0" w:color="auto"/>
        <w:bottom w:val="none" w:sz="0" w:space="0" w:color="auto"/>
        <w:right w:val="none" w:sz="0" w:space="0" w:color="auto"/>
      </w:divBdr>
    </w:div>
    <w:div w:id="1928994446">
      <w:bodyDiv w:val="1"/>
      <w:marLeft w:val="0"/>
      <w:marRight w:val="0"/>
      <w:marTop w:val="0"/>
      <w:marBottom w:val="0"/>
      <w:divBdr>
        <w:top w:val="none" w:sz="0" w:space="0" w:color="auto"/>
        <w:left w:val="none" w:sz="0" w:space="0" w:color="auto"/>
        <w:bottom w:val="none" w:sz="0" w:space="0" w:color="auto"/>
        <w:right w:val="none" w:sz="0" w:space="0" w:color="auto"/>
      </w:divBdr>
    </w:div>
    <w:div w:id="1954362092">
      <w:bodyDiv w:val="1"/>
      <w:marLeft w:val="0"/>
      <w:marRight w:val="0"/>
      <w:marTop w:val="0"/>
      <w:marBottom w:val="0"/>
      <w:divBdr>
        <w:top w:val="none" w:sz="0" w:space="0" w:color="auto"/>
        <w:left w:val="none" w:sz="0" w:space="0" w:color="auto"/>
        <w:bottom w:val="none" w:sz="0" w:space="0" w:color="auto"/>
        <w:right w:val="none" w:sz="0" w:space="0" w:color="auto"/>
      </w:divBdr>
    </w:div>
    <w:div w:id="1964265148">
      <w:bodyDiv w:val="1"/>
      <w:marLeft w:val="0"/>
      <w:marRight w:val="0"/>
      <w:marTop w:val="0"/>
      <w:marBottom w:val="0"/>
      <w:divBdr>
        <w:top w:val="none" w:sz="0" w:space="0" w:color="auto"/>
        <w:left w:val="none" w:sz="0" w:space="0" w:color="auto"/>
        <w:bottom w:val="none" w:sz="0" w:space="0" w:color="auto"/>
        <w:right w:val="none" w:sz="0" w:space="0" w:color="auto"/>
      </w:divBdr>
    </w:div>
    <w:div w:id="1965965072">
      <w:bodyDiv w:val="1"/>
      <w:marLeft w:val="0"/>
      <w:marRight w:val="0"/>
      <w:marTop w:val="0"/>
      <w:marBottom w:val="0"/>
      <w:divBdr>
        <w:top w:val="none" w:sz="0" w:space="0" w:color="auto"/>
        <w:left w:val="none" w:sz="0" w:space="0" w:color="auto"/>
        <w:bottom w:val="none" w:sz="0" w:space="0" w:color="auto"/>
        <w:right w:val="none" w:sz="0" w:space="0" w:color="auto"/>
      </w:divBdr>
    </w:div>
    <w:div w:id="1968272987">
      <w:bodyDiv w:val="1"/>
      <w:marLeft w:val="0"/>
      <w:marRight w:val="0"/>
      <w:marTop w:val="0"/>
      <w:marBottom w:val="0"/>
      <w:divBdr>
        <w:top w:val="none" w:sz="0" w:space="0" w:color="auto"/>
        <w:left w:val="none" w:sz="0" w:space="0" w:color="auto"/>
        <w:bottom w:val="none" w:sz="0" w:space="0" w:color="auto"/>
        <w:right w:val="none" w:sz="0" w:space="0" w:color="auto"/>
      </w:divBdr>
    </w:div>
    <w:div w:id="1981810893">
      <w:bodyDiv w:val="1"/>
      <w:marLeft w:val="0"/>
      <w:marRight w:val="0"/>
      <w:marTop w:val="0"/>
      <w:marBottom w:val="0"/>
      <w:divBdr>
        <w:top w:val="none" w:sz="0" w:space="0" w:color="auto"/>
        <w:left w:val="none" w:sz="0" w:space="0" w:color="auto"/>
        <w:bottom w:val="none" w:sz="0" w:space="0" w:color="auto"/>
        <w:right w:val="none" w:sz="0" w:space="0" w:color="auto"/>
      </w:divBdr>
    </w:div>
    <w:div w:id="1982803548">
      <w:bodyDiv w:val="1"/>
      <w:marLeft w:val="0"/>
      <w:marRight w:val="0"/>
      <w:marTop w:val="0"/>
      <w:marBottom w:val="0"/>
      <w:divBdr>
        <w:top w:val="none" w:sz="0" w:space="0" w:color="auto"/>
        <w:left w:val="none" w:sz="0" w:space="0" w:color="auto"/>
        <w:bottom w:val="none" w:sz="0" w:space="0" w:color="auto"/>
        <w:right w:val="none" w:sz="0" w:space="0" w:color="auto"/>
      </w:divBdr>
    </w:div>
    <w:div w:id="2004359979">
      <w:bodyDiv w:val="1"/>
      <w:marLeft w:val="0"/>
      <w:marRight w:val="0"/>
      <w:marTop w:val="0"/>
      <w:marBottom w:val="0"/>
      <w:divBdr>
        <w:top w:val="none" w:sz="0" w:space="0" w:color="auto"/>
        <w:left w:val="none" w:sz="0" w:space="0" w:color="auto"/>
        <w:bottom w:val="none" w:sz="0" w:space="0" w:color="auto"/>
        <w:right w:val="none" w:sz="0" w:space="0" w:color="auto"/>
      </w:divBdr>
    </w:div>
    <w:div w:id="2005619757">
      <w:bodyDiv w:val="1"/>
      <w:marLeft w:val="0"/>
      <w:marRight w:val="0"/>
      <w:marTop w:val="0"/>
      <w:marBottom w:val="0"/>
      <w:divBdr>
        <w:top w:val="none" w:sz="0" w:space="0" w:color="auto"/>
        <w:left w:val="none" w:sz="0" w:space="0" w:color="auto"/>
        <w:bottom w:val="none" w:sz="0" w:space="0" w:color="auto"/>
        <w:right w:val="none" w:sz="0" w:space="0" w:color="auto"/>
      </w:divBdr>
    </w:div>
    <w:div w:id="2013676865">
      <w:bodyDiv w:val="1"/>
      <w:marLeft w:val="0"/>
      <w:marRight w:val="0"/>
      <w:marTop w:val="0"/>
      <w:marBottom w:val="0"/>
      <w:divBdr>
        <w:top w:val="none" w:sz="0" w:space="0" w:color="auto"/>
        <w:left w:val="none" w:sz="0" w:space="0" w:color="auto"/>
        <w:bottom w:val="none" w:sz="0" w:space="0" w:color="auto"/>
        <w:right w:val="none" w:sz="0" w:space="0" w:color="auto"/>
      </w:divBdr>
    </w:div>
    <w:div w:id="2015066101">
      <w:bodyDiv w:val="1"/>
      <w:marLeft w:val="0"/>
      <w:marRight w:val="0"/>
      <w:marTop w:val="0"/>
      <w:marBottom w:val="0"/>
      <w:divBdr>
        <w:top w:val="none" w:sz="0" w:space="0" w:color="auto"/>
        <w:left w:val="none" w:sz="0" w:space="0" w:color="auto"/>
        <w:bottom w:val="none" w:sz="0" w:space="0" w:color="auto"/>
        <w:right w:val="none" w:sz="0" w:space="0" w:color="auto"/>
      </w:divBdr>
    </w:div>
    <w:div w:id="2015301141">
      <w:bodyDiv w:val="1"/>
      <w:marLeft w:val="0"/>
      <w:marRight w:val="0"/>
      <w:marTop w:val="0"/>
      <w:marBottom w:val="0"/>
      <w:divBdr>
        <w:top w:val="none" w:sz="0" w:space="0" w:color="auto"/>
        <w:left w:val="none" w:sz="0" w:space="0" w:color="auto"/>
        <w:bottom w:val="none" w:sz="0" w:space="0" w:color="auto"/>
        <w:right w:val="none" w:sz="0" w:space="0" w:color="auto"/>
      </w:divBdr>
    </w:div>
    <w:div w:id="2016297439">
      <w:bodyDiv w:val="1"/>
      <w:marLeft w:val="0"/>
      <w:marRight w:val="0"/>
      <w:marTop w:val="0"/>
      <w:marBottom w:val="0"/>
      <w:divBdr>
        <w:top w:val="none" w:sz="0" w:space="0" w:color="auto"/>
        <w:left w:val="none" w:sz="0" w:space="0" w:color="auto"/>
        <w:bottom w:val="none" w:sz="0" w:space="0" w:color="auto"/>
        <w:right w:val="none" w:sz="0" w:space="0" w:color="auto"/>
      </w:divBdr>
    </w:div>
    <w:div w:id="2017806179">
      <w:bodyDiv w:val="1"/>
      <w:marLeft w:val="0"/>
      <w:marRight w:val="0"/>
      <w:marTop w:val="0"/>
      <w:marBottom w:val="0"/>
      <w:divBdr>
        <w:top w:val="none" w:sz="0" w:space="0" w:color="auto"/>
        <w:left w:val="none" w:sz="0" w:space="0" w:color="auto"/>
        <w:bottom w:val="none" w:sz="0" w:space="0" w:color="auto"/>
        <w:right w:val="none" w:sz="0" w:space="0" w:color="auto"/>
      </w:divBdr>
    </w:div>
    <w:div w:id="2023623195">
      <w:bodyDiv w:val="1"/>
      <w:marLeft w:val="0"/>
      <w:marRight w:val="0"/>
      <w:marTop w:val="0"/>
      <w:marBottom w:val="0"/>
      <w:divBdr>
        <w:top w:val="none" w:sz="0" w:space="0" w:color="auto"/>
        <w:left w:val="none" w:sz="0" w:space="0" w:color="auto"/>
        <w:bottom w:val="none" w:sz="0" w:space="0" w:color="auto"/>
        <w:right w:val="none" w:sz="0" w:space="0" w:color="auto"/>
      </w:divBdr>
    </w:div>
    <w:div w:id="2035956923">
      <w:bodyDiv w:val="1"/>
      <w:marLeft w:val="0"/>
      <w:marRight w:val="0"/>
      <w:marTop w:val="0"/>
      <w:marBottom w:val="0"/>
      <w:divBdr>
        <w:top w:val="none" w:sz="0" w:space="0" w:color="auto"/>
        <w:left w:val="none" w:sz="0" w:space="0" w:color="auto"/>
        <w:bottom w:val="none" w:sz="0" w:space="0" w:color="auto"/>
        <w:right w:val="none" w:sz="0" w:space="0" w:color="auto"/>
      </w:divBdr>
    </w:div>
    <w:div w:id="2036417731">
      <w:bodyDiv w:val="1"/>
      <w:marLeft w:val="0"/>
      <w:marRight w:val="0"/>
      <w:marTop w:val="0"/>
      <w:marBottom w:val="0"/>
      <w:divBdr>
        <w:top w:val="none" w:sz="0" w:space="0" w:color="auto"/>
        <w:left w:val="none" w:sz="0" w:space="0" w:color="auto"/>
        <w:bottom w:val="none" w:sz="0" w:space="0" w:color="auto"/>
        <w:right w:val="none" w:sz="0" w:space="0" w:color="auto"/>
      </w:divBdr>
    </w:div>
    <w:div w:id="2047950741">
      <w:bodyDiv w:val="1"/>
      <w:marLeft w:val="0"/>
      <w:marRight w:val="0"/>
      <w:marTop w:val="0"/>
      <w:marBottom w:val="0"/>
      <w:divBdr>
        <w:top w:val="none" w:sz="0" w:space="0" w:color="auto"/>
        <w:left w:val="none" w:sz="0" w:space="0" w:color="auto"/>
        <w:bottom w:val="none" w:sz="0" w:space="0" w:color="auto"/>
        <w:right w:val="none" w:sz="0" w:space="0" w:color="auto"/>
      </w:divBdr>
    </w:div>
    <w:div w:id="2061125687">
      <w:bodyDiv w:val="1"/>
      <w:marLeft w:val="0"/>
      <w:marRight w:val="0"/>
      <w:marTop w:val="0"/>
      <w:marBottom w:val="0"/>
      <w:divBdr>
        <w:top w:val="none" w:sz="0" w:space="0" w:color="auto"/>
        <w:left w:val="none" w:sz="0" w:space="0" w:color="auto"/>
        <w:bottom w:val="none" w:sz="0" w:space="0" w:color="auto"/>
        <w:right w:val="none" w:sz="0" w:space="0" w:color="auto"/>
      </w:divBdr>
    </w:div>
    <w:div w:id="2061249790">
      <w:bodyDiv w:val="1"/>
      <w:marLeft w:val="0"/>
      <w:marRight w:val="0"/>
      <w:marTop w:val="0"/>
      <w:marBottom w:val="0"/>
      <w:divBdr>
        <w:top w:val="none" w:sz="0" w:space="0" w:color="auto"/>
        <w:left w:val="none" w:sz="0" w:space="0" w:color="auto"/>
        <w:bottom w:val="none" w:sz="0" w:space="0" w:color="auto"/>
        <w:right w:val="none" w:sz="0" w:space="0" w:color="auto"/>
      </w:divBdr>
    </w:div>
    <w:div w:id="2067944407">
      <w:bodyDiv w:val="1"/>
      <w:marLeft w:val="0"/>
      <w:marRight w:val="0"/>
      <w:marTop w:val="0"/>
      <w:marBottom w:val="0"/>
      <w:divBdr>
        <w:top w:val="none" w:sz="0" w:space="0" w:color="auto"/>
        <w:left w:val="none" w:sz="0" w:space="0" w:color="auto"/>
        <w:bottom w:val="none" w:sz="0" w:space="0" w:color="auto"/>
        <w:right w:val="none" w:sz="0" w:space="0" w:color="auto"/>
      </w:divBdr>
    </w:div>
    <w:div w:id="2072270637">
      <w:bodyDiv w:val="1"/>
      <w:marLeft w:val="0"/>
      <w:marRight w:val="0"/>
      <w:marTop w:val="0"/>
      <w:marBottom w:val="0"/>
      <w:divBdr>
        <w:top w:val="none" w:sz="0" w:space="0" w:color="auto"/>
        <w:left w:val="none" w:sz="0" w:space="0" w:color="auto"/>
        <w:bottom w:val="none" w:sz="0" w:space="0" w:color="auto"/>
        <w:right w:val="none" w:sz="0" w:space="0" w:color="auto"/>
      </w:divBdr>
      <w:divsChild>
        <w:div w:id="17095270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901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7458789">
      <w:bodyDiv w:val="1"/>
      <w:marLeft w:val="0"/>
      <w:marRight w:val="0"/>
      <w:marTop w:val="0"/>
      <w:marBottom w:val="0"/>
      <w:divBdr>
        <w:top w:val="none" w:sz="0" w:space="0" w:color="auto"/>
        <w:left w:val="none" w:sz="0" w:space="0" w:color="auto"/>
        <w:bottom w:val="none" w:sz="0" w:space="0" w:color="auto"/>
        <w:right w:val="none" w:sz="0" w:space="0" w:color="auto"/>
      </w:divBdr>
    </w:div>
    <w:div w:id="2093888355">
      <w:bodyDiv w:val="1"/>
      <w:marLeft w:val="0"/>
      <w:marRight w:val="0"/>
      <w:marTop w:val="0"/>
      <w:marBottom w:val="0"/>
      <w:divBdr>
        <w:top w:val="none" w:sz="0" w:space="0" w:color="auto"/>
        <w:left w:val="none" w:sz="0" w:space="0" w:color="auto"/>
        <w:bottom w:val="none" w:sz="0" w:space="0" w:color="auto"/>
        <w:right w:val="none" w:sz="0" w:space="0" w:color="auto"/>
      </w:divBdr>
    </w:div>
    <w:div w:id="2098205744">
      <w:bodyDiv w:val="1"/>
      <w:marLeft w:val="0"/>
      <w:marRight w:val="0"/>
      <w:marTop w:val="0"/>
      <w:marBottom w:val="0"/>
      <w:divBdr>
        <w:top w:val="none" w:sz="0" w:space="0" w:color="auto"/>
        <w:left w:val="none" w:sz="0" w:space="0" w:color="auto"/>
        <w:bottom w:val="none" w:sz="0" w:space="0" w:color="auto"/>
        <w:right w:val="none" w:sz="0" w:space="0" w:color="auto"/>
      </w:divBdr>
    </w:div>
    <w:div w:id="2134711386">
      <w:bodyDiv w:val="1"/>
      <w:marLeft w:val="0"/>
      <w:marRight w:val="0"/>
      <w:marTop w:val="0"/>
      <w:marBottom w:val="0"/>
      <w:divBdr>
        <w:top w:val="none" w:sz="0" w:space="0" w:color="auto"/>
        <w:left w:val="none" w:sz="0" w:space="0" w:color="auto"/>
        <w:bottom w:val="none" w:sz="0" w:space="0" w:color="auto"/>
        <w:right w:val="none" w:sz="0" w:space="0" w:color="auto"/>
      </w:divBdr>
    </w:div>
    <w:div w:id="2138988178">
      <w:bodyDiv w:val="1"/>
      <w:marLeft w:val="0"/>
      <w:marRight w:val="0"/>
      <w:marTop w:val="0"/>
      <w:marBottom w:val="0"/>
      <w:divBdr>
        <w:top w:val="none" w:sz="0" w:space="0" w:color="auto"/>
        <w:left w:val="none" w:sz="0" w:space="0" w:color="auto"/>
        <w:bottom w:val="none" w:sz="0" w:space="0" w:color="auto"/>
        <w:right w:val="none" w:sz="0" w:space="0" w:color="auto"/>
      </w:divBdr>
    </w:div>
    <w:div w:id="2139520513">
      <w:bodyDiv w:val="1"/>
      <w:marLeft w:val="0"/>
      <w:marRight w:val="0"/>
      <w:marTop w:val="0"/>
      <w:marBottom w:val="0"/>
      <w:divBdr>
        <w:top w:val="none" w:sz="0" w:space="0" w:color="auto"/>
        <w:left w:val="none" w:sz="0" w:space="0" w:color="auto"/>
        <w:bottom w:val="none" w:sz="0" w:space="0" w:color="auto"/>
        <w:right w:val="none" w:sz="0" w:space="0" w:color="auto"/>
      </w:divBdr>
    </w:div>
    <w:div w:id="2146660888">
      <w:bodyDiv w:val="1"/>
      <w:marLeft w:val="0"/>
      <w:marRight w:val="0"/>
      <w:marTop w:val="0"/>
      <w:marBottom w:val="0"/>
      <w:divBdr>
        <w:top w:val="none" w:sz="0" w:space="0" w:color="auto"/>
        <w:left w:val="none" w:sz="0" w:space="0" w:color="auto"/>
        <w:bottom w:val="none" w:sz="0" w:space="0" w:color="auto"/>
        <w:right w:val="none" w:sz="0" w:space="0" w:color="auto"/>
      </w:divBdr>
      <w:divsChild>
        <w:div w:id="553782710">
          <w:marLeft w:val="0"/>
          <w:marRight w:val="0"/>
          <w:marTop w:val="0"/>
          <w:marBottom w:val="0"/>
          <w:divBdr>
            <w:top w:val="none" w:sz="0" w:space="0" w:color="auto"/>
            <w:left w:val="none" w:sz="0" w:space="0" w:color="auto"/>
            <w:bottom w:val="none" w:sz="0" w:space="0" w:color="auto"/>
            <w:right w:val="none" w:sz="0" w:space="0" w:color="auto"/>
          </w:divBdr>
        </w:div>
        <w:div w:id="2134596917">
          <w:marLeft w:val="0"/>
          <w:marRight w:val="0"/>
          <w:marTop w:val="0"/>
          <w:marBottom w:val="0"/>
          <w:divBdr>
            <w:top w:val="none" w:sz="0" w:space="0" w:color="auto"/>
            <w:left w:val="none" w:sz="0" w:space="0" w:color="auto"/>
            <w:bottom w:val="none" w:sz="0" w:space="0" w:color="auto"/>
            <w:right w:val="none" w:sz="0" w:space="0" w:color="auto"/>
          </w:divBdr>
        </w:div>
        <w:div w:id="1575706013">
          <w:marLeft w:val="0"/>
          <w:marRight w:val="0"/>
          <w:marTop w:val="0"/>
          <w:marBottom w:val="0"/>
          <w:divBdr>
            <w:top w:val="none" w:sz="0" w:space="0" w:color="auto"/>
            <w:left w:val="none" w:sz="0" w:space="0" w:color="auto"/>
            <w:bottom w:val="none" w:sz="0" w:space="0" w:color="auto"/>
            <w:right w:val="none" w:sz="0" w:space="0" w:color="auto"/>
          </w:divBdr>
        </w:div>
        <w:div w:id="1677614696">
          <w:marLeft w:val="0"/>
          <w:marRight w:val="0"/>
          <w:marTop w:val="0"/>
          <w:marBottom w:val="0"/>
          <w:divBdr>
            <w:top w:val="none" w:sz="0" w:space="0" w:color="auto"/>
            <w:left w:val="none" w:sz="0" w:space="0" w:color="auto"/>
            <w:bottom w:val="none" w:sz="0" w:space="0" w:color="auto"/>
            <w:right w:val="none" w:sz="0" w:space="0" w:color="auto"/>
          </w:divBdr>
        </w:div>
        <w:div w:id="1500002600">
          <w:marLeft w:val="0"/>
          <w:marRight w:val="0"/>
          <w:marTop w:val="0"/>
          <w:marBottom w:val="0"/>
          <w:divBdr>
            <w:top w:val="none" w:sz="0" w:space="0" w:color="auto"/>
            <w:left w:val="none" w:sz="0" w:space="0" w:color="auto"/>
            <w:bottom w:val="none" w:sz="0" w:space="0" w:color="auto"/>
            <w:right w:val="none" w:sz="0" w:space="0" w:color="auto"/>
          </w:divBdr>
        </w:div>
        <w:div w:id="1558277743">
          <w:marLeft w:val="0"/>
          <w:marRight w:val="0"/>
          <w:marTop w:val="0"/>
          <w:marBottom w:val="0"/>
          <w:divBdr>
            <w:top w:val="none" w:sz="0" w:space="0" w:color="auto"/>
            <w:left w:val="none" w:sz="0" w:space="0" w:color="auto"/>
            <w:bottom w:val="none" w:sz="0" w:space="0" w:color="auto"/>
            <w:right w:val="none" w:sz="0" w:space="0" w:color="auto"/>
          </w:divBdr>
        </w:div>
        <w:div w:id="1232816476">
          <w:marLeft w:val="0"/>
          <w:marRight w:val="0"/>
          <w:marTop w:val="0"/>
          <w:marBottom w:val="0"/>
          <w:divBdr>
            <w:top w:val="none" w:sz="0" w:space="0" w:color="auto"/>
            <w:left w:val="none" w:sz="0" w:space="0" w:color="auto"/>
            <w:bottom w:val="none" w:sz="0" w:space="0" w:color="auto"/>
            <w:right w:val="none" w:sz="0" w:space="0" w:color="auto"/>
          </w:divBdr>
        </w:div>
        <w:div w:id="2135054217">
          <w:marLeft w:val="0"/>
          <w:marRight w:val="0"/>
          <w:marTop w:val="0"/>
          <w:marBottom w:val="0"/>
          <w:divBdr>
            <w:top w:val="none" w:sz="0" w:space="0" w:color="auto"/>
            <w:left w:val="none" w:sz="0" w:space="0" w:color="auto"/>
            <w:bottom w:val="none" w:sz="0" w:space="0" w:color="auto"/>
            <w:right w:val="none" w:sz="0" w:space="0" w:color="auto"/>
          </w:divBdr>
        </w:div>
        <w:div w:id="1329676588">
          <w:marLeft w:val="0"/>
          <w:marRight w:val="0"/>
          <w:marTop w:val="0"/>
          <w:marBottom w:val="0"/>
          <w:divBdr>
            <w:top w:val="none" w:sz="0" w:space="0" w:color="auto"/>
            <w:left w:val="none" w:sz="0" w:space="0" w:color="auto"/>
            <w:bottom w:val="none" w:sz="0" w:space="0" w:color="auto"/>
            <w:right w:val="none" w:sz="0" w:space="0" w:color="auto"/>
          </w:divBdr>
        </w:div>
        <w:div w:id="1238779943">
          <w:marLeft w:val="0"/>
          <w:marRight w:val="0"/>
          <w:marTop w:val="0"/>
          <w:marBottom w:val="0"/>
          <w:divBdr>
            <w:top w:val="none" w:sz="0" w:space="0" w:color="auto"/>
            <w:left w:val="none" w:sz="0" w:space="0" w:color="auto"/>
            <w:bottom w:val="none" w:sz="0" w:space="0" w:color="auto"/>
            <w:right w:val="none" w:sz="0" w:space="0" w:color="auto"/>
          </w:divBdr>
        </w:div>
        <w:div w:id="624891747">
          <w:marLeft w:val="0"/>
          <w:marRight w:val="0"/>
          <w:marTop w:val="0"/>
          <w:marBottom w:val="0"/>
          <w:divBdr>
            <w:top w:val="none" w:sz="0" w:space="0" w:color="auto"/>
            <w:left w:val="none" w:sz="0" w:space="0" w:color="auto"/>
            <w:bottom w:val="none" w:sz="0" w:space="0" w:color="auto"/>
            <w:right w:val="none" w:sz="0" w:space="0" w:color="auto"/>
          </w:divBdr>
        </w:div>
        <w:div w:id="1302921800">
          <w:marLeft w:val="0"/>
          <w:marRight w:val="0"/>
          <w:marTop w:val="0"/>
          <w:marBottom w:val="0"/>
          <w:divBdr>
            <w:top w:val="none" w:sz="0" w:space="0" w:color="auto"/>
            <w:left w:val="none" w:sz="0" w:space="0" w:color="auto"/>
            <w:bottom w:val="none" w:sz="0" w:space="0" w:color="auto"/>
            <w:right w:val="none" w:sz="0" w:space="0" w:color="auto"/>
          </w:divBdr>
        </w:div>
        <w:div w:id="370039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s://www.seka.pl/?utm_source=TOP10_pdf" TargetMode="External"/><Relationship Id="rId1"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BCFF3-CC14-4BE3-AA3C-D28832A6C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1890</Words>
  <Characters>11344</Characters>
  <Application>Microsoft Office Word</Application>
  <DocSecurity>0</DocSecurity>
  <Lines>94</Lines>
  <Paragraphs>26</Paragraphs>
  <ScaleCrop>false</ScaleCrop>
  <HeadingPairs>
    <vt:vector size="2" baseType="variant">
      <vt:variant>
        <vt:lpstr>Tytuł</vt:lpstr>
      </vt:variant>
      <vt:variant>
        <vt:i4>1</vt:i4>
      </vt:variant>
    </vt:vector>
  </HeadingPairs>
  <TitlesOfParts>
    <vt:vector size="1" baseType="lpstr">
      <vt:lpstr/>
    </vt:vector>
  </TitlesOfParts>
  <Company>seka</Company>
  <LinksUpToDate>false</LinksUpToDate>
  <CharactersWithSpaces>13208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Dariusz Kisiel</cp:lastModifiedBy>
  <cp:revision>4</cp:revision>
  <cp:lastPrinted>2017-08-21T07:29:00Z</cp:lastPrinted>
  <dcterms:created xsi:type="dcterms:W3CDTF">2021-05-13T13:39:00Z</dcterms:created>
  <dcterms:modified xsi:type="dcterms:W3CDTF">2021-05-13T13:40:00Z</dcterms:modified>
</cp:coreProperties>
</file>